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86980" w14:textId="63821116" w:rsidR="00FB2EBD" w:rsidRPr="00FD4073" w:rsidRDefault="00FB2EBD" w:rsidP="00273BE9">
      <w:pPr>
        <w:shd w:val="clear" w:color="auto" w:fill="DEEAF6"/>
        <w:spacing w:before="120"/>
        <w:jc w:val="center"/>
        <w:rPr>
          <w:rFonts w:ascii="Trebuchet MS" w:hAnsi="Trebuchet MS"/>
          <w:b/>
          <w:bCs/>
          <w:caps/>
        </w:rPr>
      </w:pPr>
      <w:r w:rsidRPr="00FD4073">
        <w:rPr>
          <w:rFonts w:ascii="Trebuchet MS" w:hAnsi="Trebuchet MS"/>
          <w:b/>
          <w:bCs/>
          <w:caps/>
        </w:rPr>
        <w:t>FIŞA DE PROIECT</w:t>
      </w:r>
      <w:r w:rsidR="00B671EF" w:rsidRPr="00FD4073">
        <w:rPr>
          <w:rFonts w:ascii="Trebuchet MS" w:hAnsi="Trebuchet MS"/>
          <w:b/>
          <w:bCs/>
          <w:caps/>
        </w:rPr>
        <w:t xml:space="preserve"> de investiție</w:t>
      </w:r>
    </w:p>
    <w:p w14:paraId="02053551" w14:textId="77777777" w:rsidR="00D81EDA" w:rsidRPr="00FD4073" w:rsidRDefault="00D81EDA" w:rsidP="00273BE9">
      <w:pPr>
        <w:rPr>
          <w:rFonts w:ascii="Trebuchet MS" w:hAnsi="Trebuchet M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C0FDD" w:rsidRPr="00FD4073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FD4073" w:rsidRDefault="00DC2C36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72ECDF8" w:rsidR="00DC2C36" w:rsidRPr="00FD4073" w:rsidRDefault="00DC2C36" w:rsidP="00273BE9">
            <w:pPr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  <w:b/>
              </w:rPr>
              <w:t xml:space="preserve">Domeniul investiției: </w:t>
            </w:r>
            <w:r w:rsidR="008A7E1C" w:rsidRPr="00FD4073">
              <w:rPr>
                <w:rFonts w:ascii="Trebuchet MS" w:hAnsi="Trebuchet MS"/>
                <w:b/>
              </w:rPr>
              <w:t>Mobilitate urbană</w:t>
            </w:r>
          </w:p>
        </w:tc>
      </w:tr>
      <w:tr w:rsidR="00DC6422" w:rsidRPr="00FD4073" w14:paraId="03009F0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5A733371" w14:textId="77777777" w:rsidR="00DC6422" w:rsidRPr="00FD4073" w:rsidRDefault="00DC6422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5E83B464" w14:textId="77777777" w:rsidR="00DC6422" w:rsidRPr="00FD4073" w:rsidRDefault="00DC6422" w:rsidP="00273BE9">
            <w:pPr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  <w:b/>
              </w:rPr>
              <w:t xml:space="preserve">Ordinea de prioritate a domeniului la nivelul entității beneficiare: </w:t>
            </w:r>
          </w:p>
          <w:p w14:paraId="52B09BC2" w14:textId="77777777" w:rsidR="00DC6422" w:rsidRPr="00FD4073" w:rsidRDefault="00DC6422" w:rsidP="00273BE9">
            <w:pPr>
              <w:rPr>
                <w:rFonts w:ascii="Trebuchet MS" w:hAnsi="Trebuchet MS"/>
                <w:b/>
              </w:rPr>
            </w:pPr>
          </w:p>
          <w:p w14:paraId="10896BFE" w14:textId="45DBC090" w:rsidR="00DC6422" w:rsidRPr="00FD4073" w:rsidRDefault="00045A9B" w:rsidP="00273BE9">
            <w:pPr>
              <w:jc w:val="both"/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  <w:i/>
                <w:iCs/>
              </w:rPr>
              <w:t>Notă: În cazul î</w:t>
            </w:r>
            <w:r w:rsidR="00DC6422" w:rsidRPr="00FD4073">
              <w:rPr>
                <w:rFonts w:ascii="Trebuchet MS" w:hAnsi="Trebuchet MS"/>
                <w:i/>
                <w:iCs/>
              </w:rPr>
              <w:t xml:space="preserve">n care UAT depune mai </w:t>
            </w:r>
            <w:r w:rsidRPr="00FD4073">
              <w:rPr>
                <w:rFonts w:ascii="Trebuchet MS" w:hAnsi="Trebuchet MS"/>
                <w:i/>
                <w:iCs/>
              </w:rPr>
              <w:t>multe fiș</w:t>
            </w:r>
            <w:r w:rsidR="00DC6422" w:rsidRPr="00FD4073">
              <w:rPr>
                <w:rFonts w:ascii="Trebuchet MS" w:hAnsi="Trebuchet MS"/>
                <w:i/>
                <w:iCs/>
              </w:rPr>
              <w:t>e de proiect pe mai multe domenii, pe fiecare fișă va completa care este ordinea de prioritate a domeniului – 1 priorit</w:t>
            </w:r>
            <w:r w:rsidR="002112FA" w:rsidRPr="00FD4073">
              <w:rPr>
                <w:rFonts w:ascii="Trebuchet MS" w:hAnsi="Trebuchet MS"/>
                <w:i/>
                <w:iCs/>
              </w:rPr>
              <w:t>ate principală...n- cea mai mică</w:t>
            </w:r>
            <w:r w:rsidR="00DC6422" w:rsidRPr="00FD4073">
              <w:rPr>
                <w:rFonts w:ascii="Trebuchet MS" w:hAnsi="Trebuchet MS"/>
                <w:i/>
                <w:iCs/>
              </w:rPr>
              <w:t xml:space="preserve"> prioritate. Fiecare fișă va trebui să aibă număr de prioritate diferit. În cazul în care se dep</w:t>
            </w:r>
            <w:r w:rsidRPr="00FD4073">
              <w:rPr>
                <w:rFonts w:ascii="Trebuchet MS" w:hAnsi="Trebuchet MS"/>
                <w:i/>
                <w:iCs/>
              </w:rPr>
              <w:t>une doar o fiș</w:t>
            </w:r>
            <w:r w:rsidR="00DC6422" w:rsidRPr="00FD4073">
              <w:rPr>
                <w:rFonts w:ascii="Trebuchet MS" w:hAnsi="Trebuchet MS"/>
                <w:i/>
                <w:iCs/>
              </w:rPr>
              <w:t>ă pe un singur domeniu</w:t>
            </w:r>
            <w:r w:rsidR="002112FA" w:rsidRPr="00FD4073">
              <w:rPr>
                <w:rFonts w:ascii="Trebuchet MS" w:hAnsi="Trebuchet MS"/>
                <w:i/>
                <w:iCs/>
              </w:rPr>
              <w:t>,</w:t>
            </w:r>
            <w:r w:rsidR="00DC6422" w:rsidRPr="00FD4073">
              <w:rPr>
                <w:rFonts w:ascii="Trebuchet MS" w:hAnsi="Trebuchet MS"/>
                <w:i/>
                <w:iCs/>
              </w:rPr>
              <w:t xml:space="preserve"> se va trece 1</w:t>
            </w:r>
            <w:r w:rsidR="002112FA" w:rsidRPr="00FD4073">
              <w:rPr>
                <w:rFonts w:ascii="Trebuchet MS" w:hAnsi="Trebuchet MS"/>
                <w:i/>
                <w:iCs/>
              </w:rPr>
              <w:t>.</w:t>
            </w:r>
          </w:p>
        </w:tc>
      </w:tr>
      <w:tr w:rsidR="009C0FDD" w:rsidRPr="00FD4073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FD4073" w:rsidRDefault="00951D5B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FD4073" w:rsidRDefault="00951D5B" w:rsidP="00273BE9">
            <w:pPr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  <w:b/>
              </w:rPr>
              <w:t xml:space="preserve">Data depunerii la ADR </w:t>
            </w:r>
          </w:p>
        </w:tc>
      </w:tr>
      <w:tr w:rsidR="009C0FDD" w:rsidRPr="00FD4073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FD4073" w:rsidRDefault="00FE3AB5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FD4073" w:rsidRDefault="00FE3AB5" w:rsidP="00273BE9">
            <w:pPr>
              <w:jc w:val="both"/>
              <w:rPr>
                <w:rFonts w:ascii="Trebuchet MS" w:hAnsi="Trebuchet MS"/>
                <w:b/>
              </w:rPr>
            </w:pPr>
            <w:proofErr w:type="spellStart"/>
            <w:r w:rsidRPr="00FD4073">
              <w:rPr>
                <w:rFonts w:ascii="Trebuchet MS" w:hAnsi="Trebuchet MS"/>
                <w:b/>
              </w:rPr>
              <w:t>Instituţia</w:t>
            </w:r>
            <w:proofErr w:type="spellEnd"/>
            <w:r w:rsidRPr="00FD4073">
              <w:rPr>
                <w:rFonts w:ascii="Trebuchet MS" w:hAnsi="Trebuchet MS"/>
                <w:b/>
              </w:rPr>
              <w:t>/structura beneficiară</w:t>
            </w:r>
          </w:p>
        </w:tc>
      </w:tr>
      <w:tr w:rsidR="009C0FDD" w:rsidRPr="00FD4073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FD4073" w:rsidRDefault="00FE3AB5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E7BB92B" w14:textId="77777777" w:rsidR="006100D7" w:rsidRPr="00FD4073" w:rsidRDefault="006100D7" w:rsidP="00273BE9">
            <w:pPr>
              <w:jc w:val="both"/>
              <w:rPr>
                <w:rFonts w:ascii="Trebuchet MS" w:hAnsi="Trebuchet MS"/>
                <w:i/>
                <w:iCs/>
              </w:rPr>
            </w:pPr>
          </w:p>
          <w:p w14:paraId="3DF148D5" w14:textId="6B1DE9B9" w:rsidR="00FE3AB5" w:rsidRPr="00FD4073" w:rsidRDefault="006100D7" w:rsidP="00273BE9">
            <w:pPr>
              <w:jc w:val="both"/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  <w:i/>
                <w:iCs/>
              </w:rPr>
              <w:t xml:space="preserve">Notă: Solicitantul de </w:t>
            </w:r>
            <w:r w:rsidR="00045A9B" w:rsidRPr="00FD4073">
              <w:rPr>
                <w:rFonts w:ascii="Trebuchet MS" w:hAnsi="Trebuchet MS"/>
                <w:i/>
                <w:iCs/>
              </w:rPr>
              <w:t>finanțare</w:t>
            </w:r>
            <w:r w:rsidRPr="00FD4073">
              <w:rPr>
                <w:rFonts w:ascii="Trebuchet MS" w:hAnsi="Trebuchet MS"/>
                <w:i/>
                <w:iCs/>
              </w:rPr>
              <w:t xml:space="preserve"> este reprezentat de </w:t>
            </w:r>
            <w:r w:rsidR="00CA2965" w:rsidRPr="00FD4073">
              <w:rPr>
                <w:rFonts w:ascii="Trebuchet MS" w:hAnsi="Trebuchet MS"/>
                <w:i/>
                <w:iCs/>
              </w:rPr>
              <w:t>entitățile eligibile stabilite prin OUG nr. 88/2020</w:t>
            </w:r>
          </w:p>
        </w:tc>
      </w:tr>
      <w:tr w:rsidR="009C0FDD" w:rsidRPr="00FD4073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FD4073" w:rsidRDefault="00535CC3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FD4073" w:rsidRDefault="00535CC3" w:rsidP="00273BE9">
            <w:pPr>
              <w:jc w:val="both"/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  <w:b/>
              </w:rPr>
              <w:t xml:space="preserve">Titlul Proiectului </w:t>
            </w:r>
            <w:r w:rsidR="00DC2C36" w:rsidRPr="00FD4073">
              <w:rPr>
                <w:rFonts w:ascii="Trebuchet MS" w:hAnsi="Trebuchet MS"/>
                <w:b/>
              </w:rPr>
              <w:t>de investiție</w:t>
            </w:r>
          </w:p>
        </w:tc>
      </w:tr>
      <w:tr w:rsidR="009C0FDD" w:rsidRPr="00FD4073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FD4073" w:rsidRDefault="00535CC3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</w:tcPr>
          <w:p w14:paraId="3A1FA255" w14:textId="3F1D30BD" w:rsidR="00535CC3" w:rsidRPr="00FD4073" w:rsidRDefault="00B671EF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>........................</w:t>
            </w:r>
            <w:r w:rsidR="0020504D" w:rsidRPr="00FD4073">
              <w:rPr>
                <w:rStyle w:val="Referinnotdesubsol"/>
                <w:rFonts w:ascii="Trebuchet MS" w:hAnsi="Trebuchet MS"/>
                <w:bCs/>
              </w:rPr>
              <w:footnoteReference w:id="1"/>
            </w:r>
          </w:p>
        </w:tc>
      </w:tr>
      <w:tr w:rsidR="009C0FDD" w:rsidRPr="00FD4073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FD4073" w:rsidRDefault="002A071F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FD4073" w:rsidRDefault="002A071F" w:rsidP="00273BE9">
            <w:pPr>
              <w:jc w:val="both"/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  <w:b/>
              </w:rPr>
              <w:t>Persoana de contact:</w:t>
            </w:r>
          </w:p>
        </w:tc>
      </w:tr>
      <w:tr w:rsidR="009C0FDD" w:rsidRPr="00FD4073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FD4073" w:rsidRDefault="002A071F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FD4073" w:rsidRDefault="002A071F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 xml:space="preserve">Nume: </w:t>
            </w:r>
            <w:r w:rsidR="00B32F56" w:rsidRPr="00FD4073">
              <w:rPr>
                <w:rFonts w:ascii="Trebuchet MS" w:hAnsi="Trebuchet MS"/>
                <w:bCs/>
              </w:rPr>
              <w:t>.....................</w:t>
            </w:r>
          </w:p>
          <w:p w14:paraId="786F2624" w14:textId="77777777" w:rsidR="002A071F" w:rsidRPr="00FD4073" w:rsidRDefault="002A071F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>Telefon:</w:t>
            </w:r>
            <w:r w:rsidR="00B32F56" w:rsidRPr="00FD4073">
              <w:rPr>
                <w:rFonts w:ascii="Trebuchet MS" w:hAnsi="Trebuchet MS"/>
                <w:bCs/>
              </w:rPr>
              <w:t>.....................</w:t>
            </w:r>
          </w:p>
          <w:p w14:paraId="24E339CC" w14:textId="759C4FCC" w:rsidR="00030749" w:rsidRPr="00FD4073" w:rsidRDefault="002A071F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>E-mail:</w:t>
            </w:r>
            <w:r w:rsidR="00B32F56" w:rsidRPr="00FD4073">
              <w:rPr>
                <w:rFonts w:ascii="Trebuchet MS" w:hAnsi="Trebuchet MS"/>
                <w:bCs/>
              </w:rPr>
              <w:t>.....................</w:t>
            </w:r>
          </w:p>
        </w:tc>
      </w:tr>
      <w:tr w:rsidR="009C0FDD" w:rsidRPr="00FD4073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FD4073" w:rsidRDefault="00535CC3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FD4073" w:rsidRDefault="00192892" w:rsidP="00273BE9">
            <w:pPr>
              <w:jc w:val="both"/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  <w:b/>
              </w:rPr>
              <w:t>Obiectivele proiectului</w:t>
            </w:r>
            <w:r w:rsidR="00DC2C36" w:rsidRPr="00FD4073">
              <w:rPr>
                <w:rFonts w:ascii="Trebuchet MS" w:hAnsi="Trebuchet MS"/>
                <w:b/>
              </w:rPr>
              <w:t xml:space="preserve"> de investiție</w:t>
            </w:r>
          </w:p>
        </w:tc>
      </w:tr>
      <w:tr w:rsidR="009C0FDD" w:rsidRPr="00FD4073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FD4073" w:rsidRDefault="00192892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</w:tcPr>
          <w:p w14:paraId="6F2FF008" w14:textId="77777777" w:rsidR="00176F75" w:rsidRPr="00FD4073" w:rsidRDefault="002C124C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 xml:space="preserve">Obiectivul general: </w:t>
            </w:r>
          </w:p>
          <w:p w14:paraId="1D1851BA" w14:textId="12ABDA09" w:rsidR="004A7A4B" w:rsidRPr="00FD4073" w:rsidRDefault="00B671EF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>.....................</w:t>
            </w:r>
          </w:p>
          <w:p w14:paraId="490418EC" w14:textId="77777777" w:rsidR="004A7A4B" w:rsidRPr="00FD4073" w:rsidRDefault="004A7A4B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>Obiectiv</w:t>
            </w:r>
            <w:r w:rsidR="00F35470" w:rsidRPr="00FD4073">
              <w:rPr>
                <w:rFonts w:ascii="Trebuchet MS" w:hAnsi="Trebuchet MS"/>
                <w:bCs/>
              </w:rPr>
              <w:t>ul</w:t>
            </w:r>
            <w:r w:rsidRPr="00FD4073">
              <w:rPr>
                <w:rFonts w:ascii="Trebuchet MS" w:hAnsi="Trebuchet MS"/>
                <w:bCs/>
              </w:rPr>
              <w:t xml:space="preserve"> specific: </w:t>
            </w:r>
          </w:p>
          <w:p w14:paraId="1A15AFCD" w14:textId="1451C8D5" w:rsidR="00B671EF" w:rsidRPr="00FD4073" w:rsidRDefault="00B671EF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>................................</w:t>
            </w:r>
          </w:p>
          <w:p w14:paraId="5EDF950D" w14:textId="73B7915E" w:rsidR="006E4A99" w:rsidRPr="00FD4073" w:rsidRDefault="00B671EF" w:rsidP="00273BE9">
            <w:pPr>
              <w:jc w:val="both"/>
              <w:rPr>
                <w:rFonts w:ascii="Trebuchet MS" w:hAnsi="Trebuchet MS"/>
                <w:bCs/>
                <w:iCs/>
              </w:rPr>
            </w:pPr>
            <w:r w:rsidRPr="00FD4073">
              <w:rPr>
                <w:rFonts w:ascii="Trebuchet MS" w:hAnsi="Trebuchet MS"/>
                <w:bCs/>
                <w:iCs/>
              </w:rPr>
              <w:t>Notă</w:t>
            </w:r>
            <w:r w:rsidR="009119D3" w:rsidRPr="00FD4073">
              <w:rPr>
                <w:rFonts w:ascii="Trebuchet MS" w:hAnsi="Trebuchet MS"/>
                <w:bCs/>
                <w:iCs/>
              </w:rPr>
              <w:t>:</w:t>
            </w:r>
            <w:r w:rsidR="002C5EB1" w:rsidRPr="00FD4073">
              <w:rPr>
                <w:rFonts w:ascii="Trebuchet MS" w:hAnsi="Trebuchet MS"/>
                <w:bCs/>
                <w:iCs/>
              </w:rPr>
              <w:t xml:space="preserve"> </w:t>
            </w:r>
            <w:r w:rsidR="00D91059" w:rsidRPr="00FD4073">
              <w:rPr>
                <w:rFonts w:ascii="Trebuchet MS" w:hAnsi="Trebuchet MS"/>
                <w:bCs/>
                <w:iCs/>
              </w:rPr>
              <w:t>Proiectul de investiții trebuie să se î</w:t>
            </w:r>
            <w:r w:rsidR="00045A9B" w:rsidRPr="00FD4073">
              <w:rPr>
                <w:rFonts w:ascii="Trebuchet MS" w:hAnsi="Trebuchet MS"/>
                <w:bCs/>
                <w:iCs/>
              </w:rPr>
              <w:t>nscrie in Obiectivul de Politic</w:t>
            </w:r>
            <w:r w:rsidR="00D91059" w:rsidRPr="00FD4073">
              <w:rPr>
                <w:rFonts w:ascii="Trebuchet MS" w:hAnsi="Trebuchet MS"/>
                <w:bCs/>
                <w:iCs/>
              </w:rPr>
              <w:t xml:space="preserve"> 2 </w:t>
            </w:r>
            <w:r w:rsidR="00D91059" w:rsidRPr="00FD4073">
              <w:rPr>
                <w:rFonts w:ascii="Trebuchet MS" w:hAnsi="Trebuchet MS"/>
                <w:bCs/>
                <w:i/>
                <w:iCs/>
              </w:rPr>
              <w:t xml:space="preserve">„O </w:t>
            </w:r>
            <w:proofErr w:type="spellStart"/>
            <w:r w:rsidR="00D91059" w:rsidRPr="00FD4073">
              <w:rPr>
                <w:rFonts w:ascii="Trebuchet MS" w:hAnsi="Trebuchet MS"/>
                <w:bCs/>
                <w:i/>
                <w:iCs/>
              </w:rPr>
              <w:t>Europă</w:t>
            </w:r>
            <w:proofErr w:type="spellEnd"/>
            <w:r w:rsidR="00D91059" w:rsidRPr="00FD4073">
              <w:rPr>
                <w:rFonts w:ascii="Trebuchet MS" w:hAnsi="Trebuchet MS"/>
                <w:bCs/>
                <w:i/>
                <w:iCs/>
              </w:rPr>
              <w:t xml:space="preserve"> mai verde, cu emisii scă</w:t>
            </w:r>
            <w:r w:rsidR="00690AFC" w:rsidRPr="00FD4073">
              <w:rPr>
                <w:rFonts w:ascii="Trebuchet MS" w:hAnsi="Trebuchet MS"/>
                <w:bCs/>
                <w:i/>
                <w:iCs/>
              </w:rPr>
              <w:t xml:space="preserve">zute de carbon” </w:t>
            </w:r>
            <w:r w:rsidR="00690AFC" w:rsidRPr="00FD4073">
              <w:rPr>
                <w:rFonts w:ascii="Trebuchet MS" w:hAnsi="Trebuchet MS"/>
                <w:bCs/>
                <w:iCs/>
              </w:rPr>
              <w:t xml:space="preserve">– Obiectivul specific </w:t>
            </w:r>
            <w:r w:rsidR="00690AFC" w:rsidRPr="00FD4073">
              <w:rPr>
                <w:rFonts w:ascii="Trebuchet MS" w:hAnsi="Trebuchet MS"/>
                <w:bCs/>
                <w:i/>
                <w:iCs/>
              </w:rPr>
              <w:t xml:space="preserve">„Promovarea mobilității urbane </w:t>
            </w:r>
            <w:proofErr w:type="spellStart"/>
            <w:r w:rsidR="00690AFC" w:rsidRPr="00FD4073">
              <w:rPr>
                <w:rFonts w:ascii="Trebuchet MS" w:hAnsi="Trebuchet MS"/>
                <w:bCs/>
                <w:i/>
                <w:iCs/>
              </w:rPr>
              <w:t>multi</w:t>
            </w:r>
            <w:proofErr w:type="spellEnd"/>
            <w:r w:rsidR="00690AFC" w:rsidRPr="00FD4073">
              <w:rPr>
                <w:rFonts w:ascii="Trebuchet MS" w:hAnsi="Trebuchet MS"/>
                <w:bCs/>
                <w:i/>
                <w:iCs/>
              </w:rPr>
              <w:t>-modale”</w:t>
            </w:r>
            <w:r w:rsidR="00690AFC" w:rsidRPr="00FD4073">
              <w:rPr>
                <w:rFonts w:ascii="Trebuchet MS" w:hAnsi="Trebuchet MS"/>
                <w:bCs/>
                <w:iCs/>
              </w:rPr>
              <w:t>.</w:t>
            </w:r>
          </w:p>
        </w:tc>
      </w:tr>
      <w:tr w:rsidR="009C0FDD" w:rsidRPr="00FD4073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FD4073" w:rsidRDefault="00FD470D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FD4073" w:rsidRDefault="00FD470D" w:rsidP="00273BE9">
            <w:pPr>
              <w:jc w:val="both"/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  <w:b/>
              </w:rPr>
              <w:t xml:space="preserve">Rezultate </w:t>
            </w:r>
            <w:proofErr w:type="spellStart"/>
            <w:r w:rsidRPr="00FD4073">
              <w:rPr>
                <w:rFonts w:ascii="Trebuchet MS" w:hAnsi="Trebuchet MS"/>
                <w:b/>
              </w:rPr>
              <w:t>aşteptate</w:t>
            </w:r>
            <w:proofErr w:type="spellEnd"/>
            <w:r w:rsidR="00DC2C36" w:rsidRPr="00FD4073">
              <w:rPr>
                <w:rFonts w:ascii="Trebuchet MS" w:hAnsi="Trebuchet MS"/>
                <w:b/>
              </w:rPr>
              <w:t xml:space="preserve"> ale proiectului de investiție</w:t>
            </w:r>
          </w:p>
        </w:tc>
      </w:tr>
      <w:tr w:rsidR="009C0FDD" w:rsidRPr="00FD4073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FD4073" w:rsidRDefault="00FD470D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4404F59" w14:textId="4639D1A9" w:rsidR="00B671EF" w:rsidRPr="00FD4073" w:rsidRDefault="0048656B" w:rsidP="00273BE9">
            <w:pPr>
              <w:pStyle w:val="Listparagraf"/>
              <w:spacing w:after="0" w:line="240" w:lineRule="auto"/>
              <w:ind w:left="0"/>
              <w:jc w:val="both"/>
              <w:rPr>
                <w:rFonts w:ascii="Trebuchet MS" w:eastAsia="Calibri" w:hAnsi="Trebuchet MS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FD4073">
              <w:rPr>
                <w:rFonts w:ascii="Trebuchet MS" w:hAnsi="Trebuchet MS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045A9B" w:rsidRPr="00FD4073">
              <w:rPr>
                <w:rFonts w:ascii="Trebuchet MS" w:eastAsia="Calibri" w:hAnsi="Trebuchet MS"/>
                <w:bCs/>
                <w:i/>
                <w:iCs/>
                <w:sz w:val="24"/>
                <w:szCs w:val="24"/>
                <w:lang w:val="ro-RO" w:eastAsia="en-US"/>
              </w:rPr>
              <w:t>Obs. Se vor avea î</w:t>
            </w:r>
            <w:r w:rsidR="00433DFD" w:rsidRPr="00FD4073">
              <w:rPr>
                <w:rFonts w:ascii="Trebuchet MS" w:eastAsia="Calibri" w:hAnsi="Trebuchet MS"/>
                <w:bCs/>
                <w:i/>
                <w:iCs/>
                <w:sz w:val="24"/>
                <w:szCs w:val="24"/>
                <w:lang w:val="ro-RO" w:eastAsia="en-US"/>
              </w:rPr>
              <w:t>n vedere tipurile de Indicatori de rezultat (RCR) din propunerea de Regulament privind fondurile europene destinate politicii de coeziune 2021-2027</w:t>
            </w:r>
            <w:r w:rsidR="007E734D" w:rsidRPr="00FD4073">
              <w:rPr>
                <w:rFonts w:ascii="Trebuchet MS" w:eastAsia="Calibri" w:hAnsi="Trebuchet MS"/>
                <w:bCs/>
                <w:i/>
                <w:iCs/>
                <w:sz w:val="24"/>
                <w:szCs w:val="24"/>
                <w:lang w:val="ro-RO" w:eastAsia="en-US"/>
              </w:rPr>
              <w:t>.</w:t>
            </w:r>
          </w:p>
        </w:tc>
      </w:tr>
      <w:tr w:rsidR="009C0FDD" w:rsidRPr="00FD4073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FD4073" w:rsidRDefault="00FD470D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FD4073" w:rsidRDefault="00FD470D" w:rsidP="00273BE9">
            <w:pPr>
              <w:jc w:val="both"/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  <w:b/>
              </w:rPr>
              <w:t>Indicatori de realizare imediată / rezultat care vor fi atinși în cadrul proiectului</w:t>
            </w:r>
            <w:r w:rsidR="00961A9C" w:rsidRPr="00FD4073">
              <w:rPr>
                <w:rFonts w:ascii="Trebuchet MS" w:hAnsi="Trebuchet MS"/>
                <w:b/>
              </w:rPr>
              <w:t xml:space="preserve"> de investiție</w:t>
            </w:r>
          </w:p>
        </w:tc>
      </w:tr>
      <w:tr w:rsidR="009C0FDD" w:rsidRPr="00FD4073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FD4073" w:rsidRDefault="00253411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2FB5E52" w14:textId="332D09C0" w:rsidR="00356B51" w:rsidRPr="00FD4073" w:rsidRDefault="00045A9B" w:rsidP="00273BE9">
            <w:pPr>
              <w:pStyle w:val="Listparagraf"/>
              <w:spacing w:after="0" w:line="240" w:lineRule="auto"/>
              <w:ind w:left="0"/>
              <w:jc w:val="both"/>
              <w:rPr>
                <w:rFonts w:ascii="Trebuchet MS" w:hAnsi="Trebuchet MS"/>
                <w:i/>
                <w:iCs/>
                <w:sz w:val="24"/>
                <w:szCs w:val="24"/>
                <w:lang w:val="ro-RO"/>
              </w:rPr>
            </w:pPr>
            <w:r w:rsidRPr="00FD4073">
              <w:rPr>
                <w:rFonts w:ascii="Trebuchet MS" w:hAnsi="Trebuchet MS"/>
                <w:i/>
                <w:iCs/>
                <w:sz w:val="24"/>
                <w:szCs w:val="24"/>
                <w:lang w:val="ro-RO"/>
              </w:rPr>
              <w:t>Obs. Se vor avea î</w:t>
            </w:r>
            <w:r w:rsidR="00253411" w:rsidRPr="00FD4073">
              <w:rPr>
                <w:rFonts w:ascii="Trebuchet MS" w:hAnsi="Trebuchet MS"/>
                <w:i/>
                <w:iCs/>
                <w:sz w:val="24"/>
                <w:szCs w:val="24"/>
                <w:lang w:val="ro-RO"/>
              </w:rPr>
              <w:t>n vedere tipurile de Indicatori de rezultat/de realizare din propunerea de Regulament privind fondurile europene destinate politicii de coeziune 2021-2027</w:t>
            </w:r>
            <w:r w:rsidR="007E734D" w:rsidRPr="00FD4073">
              <w:rPr>
                <w:rFonts w:ascii="Trebuchet MS" w:hAnsi="Trebuchet MS"/>
                <w:i/>
                <w:iCs/>
                <w:sz w:val="24"/>
                <w:szCs w:val="24"/>
                <w:lang w:val="ro-RO"/>
              </w:rPr>
              <w:t>.</w:t>
            </w:r>
          </w:p>
        </w:tc>
      </w:tr>
      <w:tr w:rsidR="009C0FDD" w:rsidRPr="00FD4073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FD4073" w:rsidRDefault="00253411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FD4073" w:rsidRDefault="00253411" w:rsidP="00273BE9">
            <w:pPr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  <w:b/>
              </w:rPr>
              <w:t>Justificare</w:t>
            </w:r>
            <w:r w:rsidR="00DC2C36" w:rsidRPr="00FD4073">
              <w:rPr>
                <w:rFonts w:ascii="Trebuchet MS" w:hAnsi="Trebuchet MS"/>
                <w:b/>
              </w:rPr>
              <w:t>a proiectului de investiție</w:t>
            </w:r>
          </w:p>
        </w:tc>
      </w:tr>
      <w:tr w:rsidR="009C0FDD" w:rsidRPr="00FD4073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FD4073" w:rsidRDefault="0048656B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FD4073" w:rsidRDefault="0020504D" w:rsidP="00273BE9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 xml:space="preserve">Strategia/Strategiile/Alte studii în care se încadrează proiectul </w:t>
            </w:r>
          </w:p>
          <w:p w14:paraId="6CE50FA9" w14:textId="005FD144" w:rsidR="001C6044" w:rsidRPr="00FD4073" w:rsidRDefault="0020504D" w:rsidP="002D5FD4">
            <w:pPr>
              <w:jc w:val="both"/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</w:rPr>
              <w:t xml:space="preserve">Notă: </w:t>
            </w:r>
            <w:r w:rsidR="0048656B" w:rsidRPr="00FD4073">
              <w:rPr>
                <w:rFonts w:ascii="Trebuchet MS" w:hAnsi="Trebuchet MS"/>
              </w:rPr>
              <w:t xml:space="preserve">Proiectul </w:t>
            </w:r>
            <w:r w:rsidRPr="00FD4073">
              <w:rPr>
                <w:rFonts w:ascii="Trebuchet MS" w:hAnsi="Trebuchet MS"/>
              </w:rPr>
              <w:t xml:space="preserve">trebuie să fie </w:t>
            </w:r>
            <w:r w:rsidR="0048656B" w:rsidRPr="00FD4073">
              <w:rPr>
                <w:rFonts w:ascii="Trebuchet MS" w:hAnsi="Trebuchet MS"/>
              </w:rPr>
              <w:t xml:space="preserve">parte </w:t>
            </w:r>
            <w:r w:rsidR="00C46510" w:rsidRPr="00FD4073">
              <w:rPr>
                <w:rFonts w:ascii="Trebuchet MS" w:hAnsi="Trebuchet MS"/>
              </w:rPr>
              <w:t xml:space="preserve">din Planul de Mobilitate Urbană Durabilă elaborat conform legii la nivelul autorităților publice locale / polului de creștere / zonei urbane </w:t>
            </w:r>
            <w:r w:rsidR="00C46510" w:rsidRPr="00FD4073">
              <w:rPr>
                <w:rFonts w:ascii="Trebuchet MS" w:hAnsi="Trebuchet MS"/>
              </w:rPr>
              <w:lastRenderedPageBreak/>
              <w:t>funcționale.</w:t>
            </w:r>
            <w:r w:rsidR="009C7EC8" w:rsidRPr="00FD4073">
              <w:rPr>
                <w:rFonts w:ascii="Trebuchet MS" w:hAnsi="Trebuchet MS"/>
              </w:rPr>
              <w:t xml:space="preserve"> La fișa de proiect </w:t>
            </w:r>
            <w:r w:rsidR="002D5FD4" w:rsidRPr="00FD4073">
              <w:rPr>
                <w:rFonts w:ascii="Trebuchet MS" w:hAnsi="Trebuchet MS"/>
              </w:rPr>
              <w:t>va fi</w:t>
            </w:r>
            <w:r w:rsidR="009C7EC8" w:rsidRPr="00FD4073">
              <w:rPr>
                <w:rFonts w:ascii="Trebuchet MS" w:hAnsi="Trebuchet MS"/>
              </w:rPr>
              <w:t xml:space="preserve"> anexat un extras din</w:t>
            </w:r>
            <w:r w:rsidR="002D5FD4" w:rsidRPr="00FD4073">
              <w:rPr>
                <w:rFonts w:ascii="Trebuchet MS" w:hAnsi="Trebuchet MS"/>
              </w:rPr>
              <w:t xml:space="preserve"> Planul de Mobilitate Urbană Durabilă</w:t>
            </w:r>
            <w:r w:rsidR="009C7EC8" w:rsidRPr="00FD4073">
              <w:rPr>
                <w:rFonts w:ascii="Trebuchet MS" w:hAnsi="Trebuchet MS"/>
              </w:rPr>
              <w:t>.</w:t>
            </w:r>
          </w:p>
        </w:tc>
      </w:tr>
      <w:tr w:rsidR="009C0FDD" w:rsidRPr="00FD4073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FD4073" w:rsidRDefault="001C6044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89408AC" w14:textId="7BE2361F" w:rsidR="00B70D10" w:rsidRPr="00FD4073" w:rsidRDefault="00A22407" w:rsidP="00273BE9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 xml:space="preserve">Intervențiile </w:t>
            </w:r>
            <w:r w:rsidR="00576609"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 xml:space="preserve">proiectului de investiție </w:t>
            </w:r>
            <w:r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>au în vedere:</w:t>
            </w:r>
          </w:p>
          <w:p w14:paraId="1B977955" w14:textId="3CD958BF" w:rsidR="0020504D" w:rsidRPr="00FD4073" w:rsidRDefault="0020504D" w:rsidP="00273BE9">
            <w:pPr>
              <w:jc w:val="both"/>
              <w:rPr>
                <w:rFonts w:ascii="Trebuchet MS" w:hAnsi="Trebuchet MS"/>
              </w:rPr>
            </w:pPr>
            <w:r w:rsidRPr="00FD4073">
              <w:rPr>
                <w:rFonts w:ascii="Trebuchet MS" w:hAnsi="Trebuchet MS"/>
                <w:b/>
              </w:rPr>
              <w:t>Notă:</w:t>
            </w:r>
            <w:r w:rsidRPr="00FD4073">
              <w:rPr>
                <w:rFonts w:ascii="Trebuchet MS" w:hAnsi="Trebuchet MS"/>
              </w:rPr>
              <w:t xml:space="preserve"> </w:t>
            </w:r>
            <w:r w:rsidR="00835E9D" w:rsidRPr="00FD4073">
              <w:rPr>
                <w:rFonts w:ascii="Trebuchet MS" w:hAnsi="Trebuchet MS"/>
              </w:rPr>
              <w:t>P</w:t>
            </w:r>
            <w:r w:rsidR="00FD2AEB" w:rsidRPr="00FD4073">
              <w:rPr>
                <w:rFonts w:ascii="Trebuchet MS" w:hAnsi="Trebuchet MS"/>
              </w:rPr>
              <w:t xml:space="preserve">roiectul trebuie </w:t>
            </w:r>
            <w:r w:rsidR="00C46510" w:rsidRPr="00FD4073">
              <w:rPr>
                <w:rFonts w:ascii="Trebuchet MS" w:hAnsi="Trebuchet MS"/>
              </w:rPr>
              <w:t>să conțină un coridor de mobilitate integrat, alcătuit di</w:t>
            </w:r>
            <w:r w:rsidR="00045A9B" w:rsidRPr="00FD4073">
              <w:rPr>
                <w:rFonts w:ascii="Trebuchet MS" w:hAnsi="Trebuchet MS"/>
              </w:rPr>
              <w:t>n unul sau mai multe  propuneri</w:t>
            </w:r>
            <w:r w:rsidR="00C46510" w:rsidRPr="00FD4073">
              <w:rPr>
                <w:rFonts w:ascii="Trebuchet MS" w:hAnsi="Trebuchet MS"/>
              </w:rPr>
              <w:t>/ proiecte din PMUD-urile aprobate, considerat strategic la nivelul autorității publice locale care să sprijine transportul public în comun de călăto</w:t>
            </w:r>
            <w:r w:rsidR="00045A9B" w:rsidRPr="00FD4073">
              <w:rPr>
                <w:rFonts w:ascii="Trebuchet MS" w:hAnsi="Trebuchet MS"/>
              </w:rPr>
              <w:t>ri, circulația bicicliștilor și</w:t>
            </w:r>
            <w:r w:rsidR="00C46510" w:rsidRPr="00FD4073">
              <w:rPr>
                <w:rFonts w:ascii="Trebuchet MS" w:hAnsi="Trebuchet MS"/>
              </w:rPr>
              <w:t>/ sau circulația pietonilor aprobat prin hotărâre a consiliului local</w:t>
            </w:r>
            <w:r w:rsidR="00FC639E" w:rsidRPr="00FD4073">
              <w:rPr>
                <w:rFonts w:ascii="Trebuchet MS" w:hAnsi="Trebuchet MS"/>
              </w:rPr>
              <w:t xml:space="preserve"> </w:t>
            </w:r>
            <w:r w:rsidR="00C46510" w:rsidRPr="00FD4073">
              <w:rPr>
                <w:rFonts w:ascii="Trebuchet MS" w:hAnsi="Trebuchet MS"/>
              </w:rPr>
              <w:t>și poate avea în vedere inclusiv legătura cu localitățile limitrofe</w:t>
            </w:r>
            <w:r w:rsidR="007421BD" w:rsidRPr="00FD4073">
              <w:rPr>
                <w:rFonts w:ascii="Trebuchet MS" w:hAnsi="Trebuchet MS"/>
              </w:rPr>
              <w:t>.</w:t>
            </w:r>
          </w:p>
        </w:tc>
      </w:tr>
      <w:tr w:rsidR="00251061" w:rsidRPr="00FD4073" w14:paraId="4D8DF27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64A9AD5C" w14:textId="77777777" w:rsidR="00251061" w:rsidRPr="00FD4073" w:rsidRDefault="00251061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55045E81" w14:textId="1024E733" w:rsidR="00251061" w:rsidRPr="00FD4073" w:rsidRDefault="00251061" w:rsidP="00273BE9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>Proie</w:t>
            </w:r>
            <w:r w:rsidR="00835E9D"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>ctul se află</w:t>
            </w:r>
            <w:r w:rsidR="00045A9B"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 xml:space="preserve"> pe lista de rezervă</w:t>
            </w:r>
            <w:r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 xml:space="preserve"> a POR 2014-2020 și are elaborate următoarele documente: </w:t>
            </w:r>
          </w:p>
          <w:p w14:paraId="23AA64D0" w14:textId="77777777" w:rsidR="00251061" w:rsidRPr="00FD4073" w:rsidRDefault="00251061" w:rsidP="00273BE9">
            <w:pPr>
              <w:pStyle w:val="Listparagraf"/>
              <w:spacing w:after="0"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>…….</w:t>
            </w:r>
          </w:p>
          <w:p w14:paraId="5AEA5342" w14:textId="77777777" w:rsidR="00251061" w:rsidRPr="00FD4073" w:rsidRDefault="00251061" w:rsidP="00273BE9">
            <w:pPr>
              <w:jc w:val="both"/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  <w:b/>
              </w:rPr>
              <w:t>sau</w:t>
            </w:r>
          </w:p>
          <w:p w14:paraId="2020DEB6" w14:textId="0E211D8F" w:rsidR="00251061" w:rsidRPr="00FD4073" w:rsidRDefault="00251061" w:rsidP="00E109B5">
            <w:pPr>
              <w:jc w:val="both"/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  <w:b/>
              </w:rPr>
              <w:t xml:space="preserve">         Proiectu</w:t>
            </w:r>
            <w:r w:rsidR="00835E9D" w:rsidRPr="00FD4073">
              <w:rPr>
                <w:rFonts w:ascii="Trebuchet MS" w:hAnsi="Trebuchet MS"/>
                <w:b/>
              </w:rPr>
              <w:t>l nu se află</w:t>
            </w:r>
            <w:r w:rsidR="00045A9B" w:rsidRPr="00FD4073">
              <w:rPr>
                <w:rFonts w:ascii="Trebuchet MS" w:hAnsi="Trebuchet MS"/>
                <w:b/>
              </w:rPr>
              <w:t xml:space="preserve"> pe lista de rezervă</w:t>
            </w:r>
            <w:r w:rsidRPr="00FD4073">
              <w:rPr>
                <w:rFonts w:ascii="Trebuchet MS" w:hAnsi="Trebuchet MS"/>
                <w:b/>
              </w:rPr>
              <w:t xml:space="preserve"> a POR 2014-2020</w:t>
            </w:r>
          </w:p>
          <w:p w14:paraId="280CC1FD" w14:textId="77777777" w:rsidR="00251061" w:rsidRPr="00FD4073" w:rsidRDefault="00251061" w:rsidP="00273BE9">
            <w:pPr>
              <w:jc w:val="both"/>
              <w:rPr>
                <w:rFonts w:ascii="Trebuchet MS" w:hAnsi="Trebuchet MS"/>
                <w:b/>
              </w:rPr>
            </w:pPr>
          </w:p>
          <w:p w14:paraId="5C6C9B48" w14:textId="6C2414BF" w:rsidR="00251061" w:rsidRPr="00FD4073" w:rsidRDefault="00251061" w:rsidP="00273BE9">
            <w:pPr>
              <w:jc w:val="both"/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  <w:b/>
              </w:rPr>
              <w:t>Notă:</w:t>
            </w:r>
            <w:r w:rsidRPr="00FD4073">
              <w:rPr>
                <w:rFonts w:ascii="Trebuchet MS" w:hAnsi="Trebuchet MS"/>
              </w:rPr>
              <w:t xml:space="preserve"> În cazul în care proiectul este inclus pe lista de rezerva a POR 2014-2020, se va avea în vedere doar actualizarea documentațiilor </w:t>
            </w:r>
            <w:proofErr w:type="spellStart"/>
            <w:r w:rsidRPr="00FD4073">
              <w:rPr>
                <w:rFonts w:ascii="Trebuchet MS" w:hAnsi="Trebuchet MS"/>
              </w:rPr>
              <w:t>tehnico</w:t>
            </w:r>
            <w:proofErr w:type="spellEnd"/>
            <w:r w:rsidRPr="00FD4073">
              <w:rPr>
                <w:rFonts w:ascii="Trebuchet MS" w:hAnsi="Trebuchet MS"/>
              </w:rPr>
              <w:t>-economice existente sau continuarea acestora în vederea implementării proiectelor.</w:t>
            </w:r>
          </w:p>
        </w:tc>
      </w:tr>
      <w:tr w:rsidR="00FB479E" w:rsidRPr="00FD4073" w14:paraId="3C8C565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405686B3" w14:textId="77777777" w:rsidR="00FB479E" w:rsidRPr="00FD4073" w:rsidRDefault="00FB479E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5679A0E3" w14:textId="77777777" w:rsidR="00FB479E" w:rsidRPr="00FD4073" w:rsidRDefault="00FB479E" w:rsidP="00273BE9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 xml:space="preserve">Regimul juridic al bunului imobil din punct de vedere al dreptului de proprietate este clarificat </w:t>
            </w:r>
          </w:p>
          <w:p w14:paraId="527A6548" w14:textId="40452ED1" w:rsidR="00DC6422" w:rsidRPr="00FD4073" w:rsidRDefault="00DC6422" w:rsidP="00273BE9">
            <w:pPr>
              <w:jc w:val="both"/>
              <w:rPr>
                <w:rFonts w:ascii="Trebuchet MS" w:hAnsi="Trebuchet MS"/>
                <w:b/>
                <w:highlight w:val="yellow"/>
              </w:rPr>
            </w:pPr>
            <w:r w:rsidRPr="00FD4073">
              <w:rPr>
                <w:rFonts w:ascii="Trebuchet MS" w:hAnsi="Trebuchet MS"/>
                <w:b/>
              </w:rPr>
              <w:t xml:space="preserve">Notă: </w:t>
            </w:r>
            <w:r w:rsidR="00BB15D1" w:rsidRPr="00FD4073">
              <w:rPr>
                <w:rFonts w:ascii="Trebuchet MS" w:hAnsi="Trebuchet MS"/>
              </w:rPr>
              <w:t>S</w:t>
            </w:r>
            <w:r w:rsidRPr="00FD4073">
              <w:rPr>
                <w:rFonts w:ascii="Trebuchet MS" w:hAnsi="Trebuchet MS"/>
              </w:rPr>
              <w:t>e va menționa dacă regimul juridic de proprietate a</w:t>
            </w:r>
            <w:r w:rsidR="00493A69" w:rsidRPr="00FD4073">
              <w:rPr>
                <w:rFonts w:ascii="Trebuchet MS" w:hAnsi="Trebuchet MS"/>
              </w:rPr>
              <w:t>l</w:t>
            </w:r>
            <w:r w:rsidRPr="00FD4073">
              <w:rPr>
                <w:rFonts w:ascii="Trebuchet MS" w:hAnsi="Trebuchet MS"/>
              </w:rPr>
              <w:t xml:space="preserve"> imobilului (teren/clădire asupra căreia se intervine prin proiect</w:t>
            </w:r>
            <w:r w:rsidR="00B973F4" w:rsidRPr="00FD4073">
              <w:rPr>
                <w:rFonts w:ascii="Trebuchet MS" w:hAnsi="Trebuchet MS"/>
              </w:rPr>
              <w:t>)</w:t>
            </w:r>
            <w:r w:rsidRPr="00FD4073">
              <w:rPr>
                <w:rFonts w:ascii="Trebuchet MS" w:hAnsi="Trebuchet MS"/>
              </w:rPr>
              <w:t xml:space="preserve"> este clar, </w:t>
            </w:r>
            <w:r w:rsidR="009D6847" w:rsidRPr="00FD4073">
              <w:rPr>
                <w:rFonts w:ascii="Trebuchet MS" w:hAnsi="Trebuchet MS"/>
              </w:rPr>
              <w:t xml:space="preserve">dacă </w:t>
            </w:r>
            <w:r w:rsidRPr="00FD4073">
              <w:rPr>
                <w:rFonts w:ascii="Trebuchet MS" w:hAnsi="Trebuchet MS"/>
              </w:rPr>
              <w:t xml:space="preserve">există extrase CF sau alte documente de proprietate. </w:t>
            </w:r>
            <w:r w:rsidR="009D6847" w:rsidRPr="00FD4073">
              <w:rPr>
                <w:rFonts w:ascii="Trebuchet MS" w:hAnsi="Trebuchet MS"/>
              </w:rPr>
              <w:t xml:space="preserve">În cazul în care regimul juridic </w:t>
            </w:r>
            <w:r w:rsidRPr="00FD4073">
              <w:rPr>
                <w:rFonts w:ascii="Trebuchet MS" w:hAnsi="Trebuchet MS"/>
              </w:rPr>
              <w:t>nu e clarificat</w:t>
            </w:r>
            <w:r w:rsidR="009D6847" w:rsidRPr="00FD4073">
              <w:rPr>
                <w:rFonts w:ascii="Trebuchet MS" w:hAnsi="Trebuchet MS"/>
              </w:rPr>
              <w:t>,</w:t>
            </w:r>
            <w:r w:rsidRPr="00FD4073">
              <w:rPr>
                <w:rFonts w:ascii="Trebuchet MS" w:hAnsi="Trebuchet MS"/>
              </w:rPr>
              <w:t xml:space="preserve"> </w:t>
            </w:r>
            <w:r w:rsidR="009D6847" w:rsidRPr="00FD4073">
              <w:rPr>
                <w:rFonts w:ascii="Trebuchet MS" w:hAnsi="Trebuchet MS"/>
              </w:rPr>
              <w:t>se vor menționa aspectele care</w:t>
            </w:r>
            <w:r w:rsidRPr="00FD4073">
              <w:rPr>
                <w:rFonts w:ascii="Trebuchet MS" w:hAnsi="Trebuchet MS"/>
              </w:rPr>
              <w:t xml:space="preserve"> mai trebuie clarificat</w:t>
            </w:r>
            <w:r w:rsidR="009D6847" w:rsidRPr="00FD4073">
              <w:rPr>
                <w:rFonts w:ascii="Trebuchet MS" w:hAnsi="Trebuchet MS"/>
              </w:rPr>
              <w:t>e</w:t>
            </w:r>
            <w:r w:rsidRPr="00FD4073">
              <w:rPr>
                <w:rFonts w:ascii="Trebuchet MS" w:hAnsi="Trebuchet MS"/>
              </w:rPr>
              <w:t xml:space="preserve"> si care este termenul estimat de rezolvare</w:t>
            </w:r>
            <w:r w:rsidR="009D6847" w:rsidRPr="00FD4073">
              <w:rPr>
                <w:rFonts w:ascii="Trebuchet MS" w:hAnsi="Trebuchet MS"/>
              </w:rPr>
              <w:t>.</w:t>
            </w:r>
          </w:p>
        </w:tc>
      </w:tr>
      <w:tr w:rsidR="00F74738" w:rsidRPr="00FD4073" w14:paraId="5B96528C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DE4CC99" w14:textId="77777777" w:rsidR="00F74738" w:rsidRPr="00FD4073" w:rsidRDefault="00F74738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2FCCF1F" w14:textId="3921E0B7" w:rsidR="00F74738" w:rsidRPr="00FD4073" w:rsidRDefault="00F74738" w:rsidP="00273BE9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 xml:space="preserve">Experiență în gestionarea de proiecte </w:t>
            </w:r>
            <w:r w:rsidR="00BB15D1"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>similare</w:t>
            </w:r>
          </w:p>
          <w:p w14:paraId="6D89D3FC" w14:textId="03FB0437" w:rsidR="00BB15D1" w:rsidRPr="00FD4073" w:rsidRDefault="00BB15D1" w:rsidP="00273BE9">
            <w:pPr>
              <w:jc w:val="both"/>
              <w:rPr>
                <w:rFonts w:ascii="Trebuchet MS" w:hAnsi="Trebuchet MS"/>
                <w:highlight w:val="yellow"/>
              </w:rPr>
            </w:pPr>
            <w:r w:rsidRPr="00FD4073">
              <w:rPr>
                <w:rFonts w:ascii="Trebuchet MS" w:hAnsi="Trebuchet MS"/>
                <w:b/>
              </w:rPr>
              <w:t xml:space="preserve">Notă: </w:t>
            </w:r>
            <w:r w:rsidRPr="00FD4073">
              <w:rPr>
                <w:rFonts w:ascii="Trebuchet MS" w:hAnsi="Trebuchet MS"/>
              </w:rPr>
              <w:t>Se vor menționa maxim trei proiecte finanțate</w:t>
            </w:r>
            <w:r w:rsidR="002112FA" w:rsidRPr="00FD4073">
              <w:rPr>
                <w:rFonts w:ascii="Trebuchet MS" w:hAnsi="Trebuchet MS"/>
              </w:rPr>
              <w:t xml:space="preserve"> din fonduri publice de complexitate ș</w:t>
            </w:r>
            <w:r w:rsidR="00045A9B" w:rsidRPr="00FD4073">
              <w:rPr>
                <w:rFonts w:ascii="Trebuchet MS" w:hAnsi="Trebuchet MS"/>
              </w:rPr>
              <w:t>i valoare similară</w:t>
            </w:r>
            <w:r w:rsidRPr="00FD4073">
              <w:rPr>
                <w:rFonts w:ascii="Trebuchet MS" w:hAnsi="Trebuchet MS"/>
              </w:rPr>
              <w:t xml:space="preserve"> prezentului proiect (titlu, obiectiv, valoare)</w:t>
            </w:r>
          </w:p>
        </w:tc>
      </w:tr>
      <w:tr w:rsidR="00F74738" w:rsidRPr="00FD4073" w14:paraId="4F26707E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13FF68E" w14:textId="77777777" w:rsidR="00F74738" w:rsidRPr="00FD4073" w:rsidRDefault="00F74738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27667081" w14:textId="77777777" w:rsidR="00F74738" w:rsidRPr="00FD4073" w:rsidRDefault="00F74738" w:rsidP="00273BE9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>Structura instituțională pentru managementul proiectului și operaționalizarea investiției</w:t>
            </w:r>
          </w:p>
          <w:p w14:paraId="5DE256BD" w14:textId="39210FE8" w:rsidR="00BB15D1" w:rsidRPr="00FD4073" w:rsidRDefault="00BB15D1" w:rsidP="00273BE9">
            <w:pPr>
              <w:jc w:val="both"/>
              <w:rPr>
                <w:rFonts w:ascii="Trebuchet MS" w:hAnsi="Trebuchet MS"/>
                <w:b/>
                <w:highlight w:val="yellow"/>
              </w:rPr>
            </w:pPr>
            <w:r w:rsidRPr="00FD4073">
              <w:rPr>
                <w:rFonts w:ascii="Trebuchet MS" w:hAnsi="Trebuchet MS"/>
                <w:b/>
              </w:rPr>
              <w:t xml:space="preserve">Notă: </w:t>
            </w:r>
            <w:r w:rsidR="002112FA" w:rsidRPr="00FD4073">
              <w:rPr>
                <w:rFonts w:ascii="Trebuchet MS" w:hAnsi="Trebuchet MS"/>
              </w:rPr>
              <w:t xml:space="preserve">Se va menționa </w:t>
            </w:r>
            <w:r w:rsidRPr="00FD4073">
              <w:rPr>
                <w:rFonts w:ascii="Trebuchet MS" w:hAnsi="Trebuchet MS"/>
              </w:rPr>
              <w:t xml:space="preserve">structura instituțională </w:t>
            </w:r>
            <w:r w:rsidR="002112FA" w:rsidRPr="00FD4073">
              <w:rPr>
                <w:rFonts w:ascii="Trebuchet MS" w:hAnsi="Trebuchet MS"/>
              </w:rPr>
              <w:t xml:space="preserve">prevăzută </w:t>
            </w:r>
            <w:r w:rsidRPr="00FD4073">
              <w:rPr>
                <w:rFonts w:ascii="Trebuchet MS" w:hAnsi="Trebuchet MS"/>
              </w:rPr>
              <w:t>pentru managementul proiectului și operaționalizarea investiției</w:t>
            </w:r>
            <w:r w:rsidR="002112FA" w:rsidRPr="00FD4073">
              <w:rPr>
                <w:rFonts w:ascii="Trebuchet MS" w:hAnsi="Trebuchet MS"/>
              </w:rPr>
              <w:t xml:space="preserve"> </w:t>
            </w:r>
          </w:p>
        </w:tc>
      </w:tr>
      <w:tr w:rsidR="009C0FDD" w:rsidRPr="00FD4073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32D1DB36" w:rsidR="0048656B" w:rsidRPr="00FD4073" w:rsidRDefault="0048656B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2F59DDA2" w14:textId="77777777" w:rsidR="00DC6422" w:rsidRPr="00FD4073" w:rsidRDefault="00F74738" w:rsidP="00273BE9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 xml:space="preserve">Caracterul integrat al ideii de proiect </w:t>
            </w:r>
          </w:p>
          <w:p w14:paraId="0A3F9E1A" w14:textId="45A10D02" w:rsidR="0048656B" w:rsidRPr="00FD4073" w:rsidRDefault="00F74738" w:rsidP="00273BE9">
            <w:pPr>
              <w:pStyle w:val="Listparagraf"/>
              <w:numPr>
                <w:ilvl w:val="0"/>
                <w:numId w:val="45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>cu alte proiecte</w:t>
            </w:r>
          </w:p>
          <w:p w14:paraId="0171FD15" w14:textId="446DBB3C" w:rsidR="00DC6422" w:rsidRPr="00FD4073" w:rsidRDefault="00DC6422" w:rsidP="00273BE9">
            <w:pPr>
              <w:pStyle w:val="Listparagraf"/>
              <w:numPr>
                <w:ilvl w:val="0"/>
                <w:numId w:val="45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 xml:space="preserve">din punct de vedere </w:t>
            </w:r>
            <w:r w:rsidR="009C7EC8"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>te</w:t>
            </w:r>
            <w:r w:rsidR="002112FA" w:rsidRPr="00FD4073">
              <w:rPr>
                <w:rFonts w:ascii="Trebuchet MS" w:hAnsi="Trebuchet MS"/>
                <w:b/>
                <w:sz w:val="24"/>
                <w:szCs w:val="24"/>
                <w:lang w:val="ro-RO"/>
              </w:rPr>
              <w:t>ritorial</w:t>
            </w:r>
          </w:p>
          <w:p w14:paraId="4DAF0866" w14:textId="04F82548" w:rsidR="002112FA" w:rsidRPr="00FD4073" w:rsidRDefault="002112FA" w:rsidP="00F500C2">
            <w:pPr>
              <w:jc w:val="both"/>
              <w:rPr>
                <w:rFonts w:ascii="Trebuchet MS" w:hAnsi="Trebuchet MS"/>
                <w:b/>
                <w:highlight w:val="yellow"/>
              </w:rPr>
            </w:pPr>
            <w:r w:rsidRPr="00FD4073">
              <w:rPr>
                <w:rFonts w:ascii="Trebuchet MS" w:hAnsi="Trebuchet MS"/>
                <w:b/>
              </w:rPr>
              <w:t xml:space="preserve">Notă: </w:t>
            </w:r>
            <w:r w:rsidRPr="00FD4073">
              <w:rPr>
                <w:rFonts w:ascii="Trebuchet MS" w:hAnsi="Trebuchet MS"/>
              </w:rPr>
              <w:t>Se vor menționa proiectele contr</w:t>
            </w:r>
            <w:r w:rsidR="00045A9B" w:rsidRPr="00FD4073">
              <w:rPr>
                <w:rFonts w:ascii="Trebuchet MS" w:hAnsi="Trebuchet MS"/>
              </w:rPr>
              <w:t>actate/implementate sau aflate î</w:t>
            </w:r>
            <w:r w:rsidRPr="00FD4073">
              <w:rPr>
                <w:rFonts w:ascii="Trebuchet MS" w:hAnsi="Trebuchet MS"/>
              </w:rPr>
              <w:t xml:space="preserve">n curs de implementare cu care este complementară ideea de proiect. </w:t>
            </w:r>
            <w:r w:rsidR="00331EF8" w:rsidRPr="00FD4073">
              <w:rPr>
                <w:rFonts w:ascii="Trebuchet MS" w:hAnsi="Trebuchet MS"/>
              </w:rPr>
              <w:t>Dacă este cazul,</w:t>
            </w:r>
            <w:r w:rsidRPr="00FD4073">
              <w:rPr>
                <w:rFonts w:ascii="Trebuchet MS" w:hAnsi="Trebuchet MS"/>
              </w:rPr>
              <w:t xml:space="preserve"> se va explica </w:t>
            </w:r>
            <w:r w:rsidR="00045A9B" w:rsidRPr="00FD4073">
              <w:rPr>
                <w:rFonts w:ascii="Trebuchet MS" w:hAnsi="Trebuchet MS"/>
              </w:rPr>
              <w:t xml:space="preserve">modul în care </w:t>
            </w:r>
            <w:r w:rsidRPr="00FD4073">
              <w:rPr>
                <w:rFonts w:ascii="Trebuchet MS" w:hAnsi="Trebuchet MS"/>
              </w:rPr>
              <w:t>acțiunile/</w:t>
            </w:r>
            <w:r w:rsidR="00045A9B" w:rsidRPr="00FD4073">
              <w:rPr>
                <w:rFonts w:ascii="Trebuchet MS" w:hAnsi="Trebuchet MS"/>
              </w:rPr>
              <w:t xml:space="preserve"> activitățile </w:t>
            </w:r>
            <w:r w:rsidRPr="00FD4073">
              <w:rPr>
                <w:rFonts w:ascii="Trebuchet MS" w:hAnsi="Trebuchet MS"/>
              </w:rPr>
              <w:t>desc</w:t>
            </w:r>
            <w:r w:rsidR="00045A9B" w:rsidRPr="00FD4073">
              <w:rPr>
                <w:rFonts w:ascii="Trebuchet MS" w:hAnsi="Trebuchet MS"/>
              </w:rPr>
              <w:t xml:space="preserve">rise, prin impactul vizat, prezintă un caracter integrat teritorial (rezolvă mai multe nevoi dintr-o </w:t>
            </w:r>
            <w:r w:rsidRPr="00FD4073">
              <w:rPr>
                <w:rFonts w:ascii="Trebuchet MS" w:hAnsi="Trebuchet MS"/>
              </w:rPr>
              <w:t>anumită zonă/cartier)</w:t>
            </w:r>
            <w:r w:rsidR="00331EF8" w:rsidRPr="00FD4073">
              <w:rPr>
                <w:rFonts w:ascii="Trebuchet MS" w:hAnsi="Trebuchet MS"/>
              </w:rPr>
              <w:t>.</w:t>
            </w:r>
          </w:p>
        </w:tc>
      </w:tr>
      <w:tr w:rsidR="009C0FDD" w:rsidRPr="00FD4073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FD4073" w:rsidRDefault="0048656B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both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FD4073" w:rsidRDefault="0048656B" w:rsidP="00273BE9">
            <w:pPr>
              <w:jc w:val="both"/>
              <w:rPr>
                <w:rFonts w:ascii="Trebuchet MS" w:hAnsi="Trebuchet MS"/>
                <w:b/>
                <w:bCs/>
              </w:rPr>
            </w:pPr>
            <w:r w:rsidRPr="00FD4073">
              <w:rPr>
                <w:rFonts w:ascii="Trebuchet MS" w:hAnsi="Trebuchet MS"/>
                <w:b/>
                <w:bCs/>
              </w:rPr>
              <w:t xml:space="preserve">Buget eligibil estimat total </w:t>
            </w:r>
            <w:r w:rsidR="00A22407" w:rsidRPr="00FD4073">
              <w:rPr>
                <w:rFonts w:ascii="Trebuchet MS" w:hAnsi="Trebuchet MS"/>
                <w:b/>
                <w:bCs/>
              </w:rPr>
              <w:t xml:space="preserve">al investiției </w:t>
            </w:r>
            <w:r w:rsidRPr="00FD4073">
              <w:rPr>
                <w:rFonts w:ascii="Trebuchet MS" w:hAnsi="Trebuchet MS"/>
                <w:b/>
                <w:bCs/>
              </w:rPr>
              <w:t xml:space="preserve"> </w:t>
            </w:r>
          </w:p>
          <w:p w14:paraId="5F13ABB9" w14:textId="2F4F24AD" w:rsidR="00DC2C36" w:rsidRPr="00FD4073" w:rsidRDefault="00951D5B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>.... euro, din care ....... euro f</w:t>
            </w:r>
            <w:r w:rsidR="0042748B" w:rsidRPr="00FD4073">
              <w:rPr>
                <w:rFonts w:ascii="Trebuchet MS" w:hAnsi="Trebuchet MS"/>
                <w:bCs/>
              </w:rPr>
              <w:t>ă</w:t>
            </w:r>
            <w:r w:rsidRPr="00FD4073">
              <w:rPr>
                <w:rFonts w:ascii="Trebuchet MS" w:hAnsi="Trebuchet MS"/>
                <w:bCs/>
              </w:rPr>
              <w:t>r</w:t>
            </w:r>
            <w:r w:rsidR="0042748B" w:rsidRPr="00FD4073">
              <w:rPr>
                <w:rFonts w:ascii="Trebuchet MS" w:hAnsi="Trebuchet MS"/>
                <w:bCs/>
              </w:rPr>
              <w:t>ă</w:t>
            </w:r>
            <w:r w:rsidRPr="00FD4073">
              <w:rPr>
                <w:rFonts w:ascii="Trebuchet MS" w:hAnsi="Trebuchet MS"/>
                <w:bCs/>
              </w:rPr>
              <w:t xml:space="preserve"> TVA</w:t>
            </w:r>
          </w:p>
          <w:p w14:paraId="603442A9" w14:textId="4FEE3253" w:rsidR="00951D5B" w:rsidRPr="00FD4073" w:rsidRDefault="00951D5B" w:rsidP="00273BE9">
            <w:pPr>
              <w:jc w:val="both"/>
              <w:rPr>
                <w:rFonts w:ascii="Trebuchet MS" w:hAnsi="Trebuchet MS"/>
                <w:bCs/>
              </w:rPr>
            </w:pPr>
          </w:p>
          <w:p w14:paraId="0EC35A05" w14:textId="10D96FB6" w:rsidR="00C46510" w:rsidRPr="00FD4073" w:rsidRDefault="00C46510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>Nota: Valoarea estimata totala a proiectului, f</w:t>
            </w:r>
            <w:r w:rsidR="0090257C" w:rsidRPr="00FD4073">
              <w:rPr>
                <w:rFonts w:ascii="Trebuchet MS" w:hAnsi="Trebuchet MS"/>
                <w:bCs/>
              </w:rPr>
              <w:t>ă</w:t>
            </w:r>
            <w:r w:rsidRPr="00FD4073">
              <w:rPr>
                <w:rFonts w:ascii="Trebuchet MS" w:hAnsi="Trebuchet MS"/>
                <w:bCs/>
              </w:rPr>
              <w:t>r</w:t>
            </w:r>
            <w:r w:rsidR="0090257C" w:rsidRPr="00FD4073">
              <w:rPr>
                <w:rFonts w:ascii="Trebuchet MS" w:hAnsi="Trebuchet MS"/>
                <w:bCs/>
              </w:rPr>
              <w:t>ă</w:t>
            </w:r>
            <w:r w:rsidRPr="00FD4073">
              <w:rPr>
                <w:rFonts w:ascii="Trebuchet MS" w:hAnsi="Trebuchet MS"/>
                <w:bCs/>
              </w:rPr>
              <w:t xml:space="preserve"> TVA trebuie sa fie cuprinsa intre:</w:t>
            </w:r>
          </w:p>
          <w:p w14:paraId="77613AF2" w14:textId="77777777" w:rsidR="00C46510" w:rsidRPr="00FD4073" w:rsidRDefault="00C46510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 xml:space="preserve"> - 7.500.000 euro și 25.000.000 euro pentru municipiile reședință de județ</w:t>
            </w:r>
          </w:p>
          <w:p w14:paraId="000D6755" w14:textId="681F3A8A" w:rsidR="00951D5B" w:rsidRPr="00FD4073" w:rsidRDefault="00C46510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lastRenderedPageBreak/>
              <w:t xml:space="preserve"> - 5.000.000 euro și 15.000.000 euro pentru celelalte municipii și orașe</w:t>
            </w:r>
          </w:p>
          <w:p w14:paraId="514B4F74" w14:textId="77777777" w:rsidR="00C46510" w:rsidRPr="00FD4073" w:rsidRDefault="00C46510" w:rsidP="00273BE9">
            <w:pPr>
              <w:jc w:val="both"/>
              <w:rPr>
                <w:rFonts w:ascii="Trebuchet MS" w:hAnsi="Trebuchet MS"/>
                <w:bCs/>
              </w:rPr>
            </w:pPr>
          </w:p>
          <w:p w14:paraId="4DC0D99B" w14:textId="406A90BA" w:rsidR="00961A9C" w:rsidRPr="00FD4073" w:rsidRDefault="00961A9C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  <w:iCs/>
              </w:rPr>
              <w:t>Cursul utilizat pentru transformarea in euro este cursu</w:t>
            </w:r>
            <w:r w:rsidR="00045A9B" w:rsidRPr="00FD4073">
              <w:rPr>
                <w:rFonts w:ascii="Trebuchet MS" w:hAnsi="Trebuchet MS"/>
                <w:bCs/>
                <w:iCs/>
              </w:rPr>
              <w:t xml:space="preserve">l </w:t>
            </w:r>
            <w:proofErr w:type="spellStart"/>
            <w:r w:rsidR="00045A9B" w:rsidRPr="00FD4073">
              <w:rPr>
                <w:rFonts w:ascii="Trebuchet MS" w:hAnsi="Trebuchet MS"/>
                <w:bCs/>
                <w:iCs/>
              </w:rPr>
              <w:t>infoeuro</w:t>
            </w:r>
            <w:proofErr w:type="spellEnd"/>
            <w:r w:rsidR="00045A9B" w:rsidRPr="00FD4073">
              <w:rPr>
                <w:rFonts w:ascii="Trebuchet MS" w:hAnsi="Trebuchet MS"/>
                <w:bCs/>
                <w:iCs/>
              </w:rPr>
              <w:t xml:space="preserve"> la data depunerii fiș</w:t>
            </w:r>
            <w:r w:rsidRPr="00FD4073">
              <w:rPr>
                <w:rFonts w:ascii="Trebuchet MS" w:hAnsi="Trebuchet MS"/>
                <w:bCs/>
                <w:iCs/>
              </w:rPr>
              <w:t>ei de proiect de investiție.</w:t>
            </w:r>
          </w:p>
        </w:tc>
      </w:tr>
      <w:tr w:rsidR="009C0FDD" w:rsidRPr="00FD4073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FD4073" w:rsidRDefault="00576609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both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2CB3AC0" w14:textId="14C26CBC" w:rsidR="00576609" w:rsidRPr="00FD4073" w:rsidRDefault="00576609" w:rsidP="00273BE9">
            <w:pPr>
              <w:jc w:val="both"/>
              <w:rPr>
                <w:rFonts w:ascii="Trebuchet MS" w:hAnsi="Trebuchet MS"/>
                <w:bCs/>
                <w:iCs/>
              </w:rPr>
            </w:pPr>
            <w:r w:rsidRPr="00FD4073">
              <w:rPr>
                <w:rFonts w:ascii="Trebuchet MS" w:hAnsi="Trebuchet MS"/>
                <w:b/>
                <w:bCs/>
                <w:iCs/>
              </w:rPr>
              <w:t xml:space="preserve">Documentații </w:t>
            </w:r>
            <w:proofErr w:type="spellStart"/>
            <w:r w:rsidRPr="00FD4073">
              <w:rPr>
                <w:rFonts w:ascii="Trebuchet MS" w:hAnsi="Trebuchet MS"/>
                <w:b/>
                <w:bCs/>
                <w:iCs/>
              </w:rPr>
              <w:t>tehnico</w:t>
            </w:r>
            <w:proofErr w:type="spellEnd"/>
            <w:r w:rsidR="00A22577" w:rsidRPr="00FD4073">
              <w:rPr>
                <w:rFonts w:ascii="Trebuchet MS" w:hAnsi="Trebuchet MS"/>
                <w:b/>
                <w:bCs/>
                <w:iCs/>
              </w:rPr>
              <w:t xml:space="preserve"> </w:t>
            </w:r>
            <w:r w:rsidRPr="00FD4073">
              <w:rPr>
                <w:rFonts w:ascii="Trebuchet MS" w:hAnsi="Trebuchet MS"/>
                <w:b/>
                <w:bCs/>
                <w:iCs/>
              </w:rPr>
              <w:t>- economice și alte documentații pentru care se solicită finanțare din  POAT</w:t>
            </w:r>
          </w:p>
          <w:p w14:paraId="56529D4C" w14:textId="1FB239A5" w:rsidR="00B648FD" w:rsidRPr="00FD4073" w:rsidRDefault="00576609" w:rsidP="00273BE9">
            <w:pPr>
              <w:pStyle w:val="Default"/>
              <w:spacing w:before="120" w:after="120"/>
              <w:jc w:val="both"/>
              <w:rPr>
                <w:rFonts w:ascii="Trebuchet MS" w:hAnsi="Trebuchet MS" w:cs="Times New Roman"/>
                <w:iCs/>
                <w:color w:val="auto"/>
                <w:lang w:val="ro-RO"/>
              </w:rPr>
            </w:pPr>
            <w:r w:rsidRPr="00FD4073">
              <w:rPr>
                <w:rFonts w:ascii="Trebuchet MS" w:hAnsi="Trebuchet MS" w:cs="Times New Roman"/>
                <w:iCs/>
                <w:color w:val="auto"/>
                <w:lang w:val="ro-RO"/>
              </w:rPr>
              <w:t xml:space="preserve">Notă: </w:t>
            </w:r>
            <w:r w:rsidR="00B648FD" w:rsidRPr="00FD4073">
              <w:rPr>
                <w:rFonts w:ascii="Trebuchet MS" w:hAnsi="Trebuchet MS"/>
                <w:i/>
                <w:snapToGrid w:val="0"/>
                <w:color w:val="auto"/>
                <w:lang w:val="ro-RO"/>
              </w:rPr>
              <w:t>S</w:t>
            </w:r>
            <w:r w:rsidR="00045A9B" w:rsidRPr="00FD4073">
              <w:rPr>
                <w:rFonts w:ascii="Trebuchet MS" w:hAnsi="Trebuchet MS"/>
                <w:i/>
                <w:snapToGrid w:val="0"/>
                <w:color w:val="auto"/>
                <w:lang w:val="ro-RO"/>
              </w:rPr>
              <w:t>olicitantul va prezenta o scurtă descriere a stadiului pregă</w:t>
            </w:r>
            <w:r w:rsidR="00B648FD" w:rsidRPr="00FD4073">
              <w:rPr>
                <w:rFonts w:ascii="Trebuchet MS" w:hAnsi="Trebuchet MS"/>
                <w:i/>
                <w:snapToGrid w:val="0"/>
                <w:color w:val="auto"/>
                <w:lang w:val="ro-RO"/>
              </w:rPr>
              <w:t>tirii proi</w:t>
            </w:r>
            <w:r w:rsidR="00045A9B" w:rsidRPr="00FD4073">
              <w:rPr>
                <w:rFonts w:ascii="Trebuchet MS" w:hAnsi="Trebuchet MS"/>
                <w:i/>
                <w:snapToGrid w:val="0"/>
                <w:color w:val="auto"/>
                <w:lang w:val="ro-RO"/>
              </w:rPr>
              <w:t>ectului (gradul de maturitate) și, totodată</w:t>
            </w:r>
            <w:r w:rsidR="00B648FD" w:rsidRPr="00FD4073">
              <w:rPr>
                <w:rFonts w:ascii="Trebuchet MS" w:hAnsi="Trebuchet MS"/>
                <w:i/>
                <w:snapToGrid w:val="0"/>
                <w:color w:val="auto"/>
                <w:lang w:val="ro-RO"/>
              </w:rPr>
              <w:t xml:space="preserve">, documentațiile </w:t>
            </w:r>
            <w:proofErr w:type="spellStart"/>
            <w:r w:rsidR="00B648FD" w:rsidRPr="00FD4073">
              <w:rPr>
                <w:rFonts w:ascii="Trebuchet MS" w:hAnsi="Trebuchet MS"/>
                <w:i/>
                <w:snapToGrid w:val="0"/>
                <w:color w:val="auto"/>
                <w:lang w:val="ro-RO"/>
              </w:rPr>
              <w:t>tehnico</w:t>
            </w:r>
            <w:proofErr w:type="spellEnd"/>
            <w:r w:rsidR="00B648FD" w:rsidRPr="00FD4073">
              <w:rPr>
                <w:rFonts w:ascii="Trebuchet MS" w:hAnsi="Trebuchet MS"/>
                <w:i/>
                <w:snapToGrid w:val="0"/>
                <w:color w:val="auto"/>
                <w:lang w:val="ro-RO"/>
              </w:rPr>
              <w:t xml:space="preserve"> - economice (alte documentații) pentru care se solicită finanțare din POAT</w:t>
            </w:r>
          </w:p>
          <w:p w14:paraId="6431B40F" w14:textId="3EBAFED1" w:rsidR="00576609" w:rsidRPr="00FD4073" w:rsidRDefault="00576609" w:rsidP="00273BE9">
            <w:pPr>
              <w:pStyle w:val="Default"/>
              <w:spacing w:before="120" w:after="120"/>
              <w:jc w:val="both"/>
              <w:rPr>
                <w:rFonts w:ascii="Trebuchet MS" w:hAnsi="Trebuchet MS" w:cs="Times New Roman"/>
                <w:iCs/>
                <w:color w:val="auto"/>
                <w:lang w:val="ro-RO"/>
              </w:rPr>
            </w:pPr>
            <w:r w:rsidRPr="00FD4073">
              <w:rPr>
                <w:rFonts w:ascii="Trebuchet MS" w:hAnsi="Trebuchet MS" w:cs="Times New Roman"/>
                <w:iCs/>
                <w:color w:val="auto"/>
                <w:lang w:val="ro-RO"/>
              </w:rPr>
              <w:t xml:space="preserve">Documentațiile </w:t>
            </w:r>
            <w:proofErr w:type="spellStart"/>
            <w:r w:rsidRPr="00FD4073">
              <w:rPr>
                <w:rFonts w:ascii="Trebuchet MS" w:hAnsi="Trebuchet MS" w:cs="Times New Roman"/>
                <w:iCs/>
                <w:color w:val="auto"/>
                <w:lang w:val="ro-RO"/>
              </w:rPr>
              <w:t>tehnico</w:t>
            </w:r>
            <w:proofErr w:type="spellEnd"/>
            <w:r w:rsidRPr="00FD4073">
              <w:rPr>
                <w:rFonts w:ascii="Trebuchet MS" w:hAnsi="Trebuchet MS" w:cs="Times New Roman"/>
                <w:iCs/>
                <w:color w:val="auto"/>
                <w:lang w:val="ro-RO"/>
              </w:rPr>
              <w:t>-economice pentru care se acordă sprijin financiar</w:t>
            </w:r>
            <w:r w:rsidR="00045A9B" w:rsidRPr="00FD4073">
              <w:rPr>
                <w:rFonts w:ascii="Trebuchet MS" w:hAnsi="Trebuchet MS" w:cs="Times New Roman"/>
                <w:iCs/>
                <w:color w:val="auto"/>
                <w:lang w:val="ro-RO"/>
              </w:rPr>
              <w:t xml:space="preserve"> în conformitate cu Ghidul POAT</w:t>
            </w:r>
            <w:r w:rsidRPr="00FD4073">
              <w:rPr>
                <w:rFonts w:ascii="Trebuchet MS" w:hAnsi="Trebuchet MS" w:cs="Times New Roman"/>
                <w:iCs/>
                <w:color w:val="auto"/>
                <w:lang w:val="ro-RO"/>
              </w:rPr>
              <w:t xml:space="preserve"> sunt:  studiul de fezabilitate sau documentația de avizare a lucrărilor de intervenții, după caz; proiect pentru autorizarea/desființarea executării lu</w:t>
            </w:r>
            <w:r w:rsidR="00E109B5" w:rsidRPr="00FD4073">
              <w:rPr>
                <w:rFonts w:ascii="Trebuchet MS" w:hAnsi="Trebuchet MS" w:cs="Times New Roman"/>
                <w:iCs/>
                <w:color w:val="auto"/>
                <w:lang w:val="ro-RO"/>
              </w:rPr>
              <w:t>crărilor; proiectul tehnic de e</w:t>
            </w:r>
            <w:r w:rsidR="00F500C2">
              <w:rPr>
                <w:rFonts w:ascii="Trebuchet MS" w:hAnsi="Trebuchet MS" w:cs="Times New Roman"/>
                <w:iCs/>
                <w:color w:val="auto"/>
                <w:lang w:val="ro-RO"/>
              </w:rPr>
              <w:t>x</w:t>
            </w:r>
            <w:r w:rsidRPr="00FD4073">
              <w:rPr>
                <w:rFonts w:ascii="Trebuchet MS" w:hAnsi="Trebuchet MS" w:cs="Times New Roman"/>
                <w:iCs/>
                <w:color w:val="auto"/>
                <w:lang w:val="ro-RO"/>
              </w:rPr>
              <w:t xml:space="preserve">ecuție. </w:t>
            </w:r>
          </w:p>
          <w:p w14:paraId="4D4C7C78" w14:textId="12EDC92B" w:rsidR="00576609" w:rsidRPr="00FD4073" w:rsidRDefault="00045A9B" w:rsidP="00273BE9">
            <w:pPr>
              <w:jc w:val="both"/>
              <w:rPr>
                <w:rFonts w:ascii="Trebuchet MS" w:hAnsi="Trebuchet MS"/>
                <w:iCs/>
              </w:rPr>
            </w:pPr>
            <w:r w:rsidRPr="00FD4073">
              <w:rPr>
                <w:rFonts w:ascii="Trebuchet MS" w:hAnsi="Trebuchet MS"/>
                <w:iCs/>
              </w:rPr>
              <w:t>In plus, dacă</w:t>
            </w:r>
            <w:r w:rsidR="000507A1" w:rsidRPr="00FD4073">
              <w:rPr>
                <w:rFonts w:ascii="Trebuchet MS" w:hAnsi="Trebuchet MS"/>
                <w:iCs/>
              </w:rPr>
              <w:t xml:space="preserve"> este</w:t>
            </w:r>
            <w:r w:rsidRPr="00FD4073">
              <w:rPr>
                <w:rFonts w:ascii="Trebuchet MS" w:hAnsi="Trebuchet MS"/>
                <w:iCs/>
              </w:rPr>
              <w:t xml:space="preserve"> necesar, se va acorda sprijin ș</w:t>
            </w:r>
            <w:r w:rsidR="000507A1" w:rsidRPr="00FD4073">
              <w:rPr>
                <w:rFonts w:ascii="Trebuchet MS" w:hAnsi="Trebuchet MS"/>
                <w:iCs/>
              </w:rPr>
              <w:t>i pentru documenta</w:t>
            </w:r>
            <w:r w:rsidR="004E214E" w:rsidRPr="00FD4073">
              <w:rPr>
                <w:rFonts w:ascii="Trebuchet MS" w:hAnsi="Trebuchet MS"/>
                <w:iCs/>
              </w:rPr>
              <w:t>ț</w:t>
            </w:r>
            <w:r w:rsidR="000507A1" w:rsidRPr="00FD4073">
              <w:rPr>
                <w:rFonts w:ascii="Trebuchet MS" w:hAnsi="Trebuchet MS"/>
                <w:iCs/>
              </w:rPr>
              <w:t>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</w:t>
            </w:r>
            <w:r w:rsidR="007421BD" w:rsidRPr="00FD4073">
              <w:rPr>
                <w:rFonts w:ascii="Trebuchet MS" w:hAnsi="Trebuchet MS"/>
                <w:iCs/>
              </w:rPr>
              <w:t xml:space="preserve"> de mobilitate urbana.</w:t>
            </w:r>
            <w:r w:rsidR="000507A1" w:rsidRPr="00FD4073">
              <w:rPr>
                <w:rFonts w:ascii="Trebuchet MS" w:hAnsi="Trebuchet MS"/>
                <w:iCs/>
              </w:rPr>
              <w:t xml:space="preserve"> </w:t>
            </w:r>
          </w:p>
          <w:p w14:paraId="164739C4" w14:textId="668868F7" w:rsidR="002F0B62" w:rsidRPr="00FD4073" w:rsidRDefault="00576609" w:rsidP="00273BE9">
            <w:pPr>
              <w:jc w:val="both"/>
              <w:rPr>
                <w:rFonts w:ascii="Trebuchet MS" w:hAnsi="Trebuchet MS"/>
                <w:iCs/>
              </w:rPr>
            </w:pPr>
            <w:r w:rsidRPr="00FD4073">
              <w:rPr>
                <w:rFonts w:ascii="Trebuchet MS" w:hAnsi="Trebuchet MS"/>
                <w:iCs/>
              </w:rPr>
              <w:t>Atenție: Documenta</w:t>
            </w:r>
            <w:r w:rsidR="00A22577" w:rsidRPr="00FD4073">
              <w:rPr>
                <w:rFonts w:ascii="Trebuchet MS" w:hAnsi="Trebuchet MS"/>
                <w:iCs/>
              </w:rPr>
              <w:t>ț</w:t>
            </w:r>
            <w:r w:rsidRPr="00FD4073">
              <w:rPr>
                <w:rFonts w:ascii="Trebuchet MS" w:hAnsi="Trebuchet MS"/>
                <w:iCs/>
              </w:rPr>
              <w:t>ia elaborat</w:t>
            </w:r>
            <w:r w:rsidR="00A22577" w:rsidRPr="00FD4073">
              <w:rPr>
                <w:rFonts w:ascii="Trebuchet MS" w:hAnsi="Trebuchet MS"/>
                <w:iCs/>
              </w:rPr>
              <w:t>ă</w:t>
            </w:r>
            <w:r w:rsidRPr="00FD4073">
              <w:rPr>
                <w:rFonts w:ascii="Trebuchet MS" w:hAnsi="Trebuchet MS"/>
                <w:iCs/>
              </w:rPr>
              <w:t xml:space="preserve"> </w:t>
            </w:r>
            <w:r w:rsidR="004E214E" w:rsidRPr="00FD4073">
              <w:rPr>
                <w:rFonts w:ascii="Trebuchet MS" w:hAnsi="Trebuchet MS"/>
                <w:iCs/>
              </w:rPr>
              <w:t xml:space="preserve">va fi elaborată și predată respectând etapele de proiectare din HG 907/2016, inclusiv faza Proiect tehnic de execuție, conform </w:t>
            </w:r>
            <w:r w:rsidRPr="00FD4073">
              <w:rPr>
                <w:rFonts w:ascii="Trebuchet MS" w:hAnsi="Trebuchet MS"/>
                <w:iCs/>
              </w:rPr>
              <w:t>HG</w:t>
            </w:r>
            <w:r w:rsidR="008D2DD7" w:rsidRPr="00FD4073">
              <w:rPr>
                <w:rFonts w:ascii="Trebuchet MS" w:hAnsi="Trebuchet MS"/>
                <w:iCs/>
              </w:rPr>
              <w:t xml:space="preserve"> </w:t>
            </w:r>
            <w:r w:rsidRPr="00FD4073">
              <w:rPr>
                <w:rFonts w:ascii="Trebuchet MS" w:hAnsi="Trebuchet MS"/>
                <w:iCs/>
              </w:rPr>
              <w:t>907/2016.</w:t>
            </w:r>
          </w:p>
        </w:tc>
      </w:tr>
      <w:tr w:rsidR="009C0FDD" w:rsidRPr="00FD4073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FD4073" w:rsidRDefault="00DC2C36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both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EF31F9B" w14:textId="77777777" w:rsidR="003507C9" w:rsidRPr="00F500C2" w:rsidRDefault="00DC2C36" w:rsidP="00273BE9">
            <w:pPr>
              <w:jc w:val="both"/>
              <w:rPr>
                <w:rFonts w:ascii="Trebuchet MS" w:hAnsi="Trebuchet MS"/>
                <w:bCs/>
                <w:iCs/>
              </w:rPr>
            </w:pPr>
            <w:r w:rsidRPr="00F500C2">
              <w:rPr>
                <w:rFonts w:ascii="Trebuchet MS" w:hAnsi="Trebuchet MS"/>
                <w:b/>
                <w:bCs/>
                <w:iCs/>
              </w:rPr>
              <w:t xml:space="preserve">Bugetul estimat </w:t>
            </w:r>
            <w:r w:rsidR="00576609" w:rsidRPr="00F500C2">
              <w:rPr>
                <w:rFonts w:ascii="Trebuchet MS" w:hAnsi="Trebuchet MS"/>
                <w:b/>
                <w:bCs/>
                <w:iCs/>
              </w:rPr>
              <w:t xml:space="preserve">solicitat din POAT </w:t>
            </w:r>
            <w:r w:rsidRPr="00F500C2">
              <w:rPr>
                <w:rFonts w:ascii="Trebuchet MS" w:hAnsi="Trebuchet MS"/>
                <w:b/>
                <w:bCs/>
                <w:iCs/>
              </w:rPr>
              <w:t xml:space="preserve">pentru elaborarea documentațiilor </w:t>
            </w:r>
            <w:proofErr w:type="spellStart"/>
            <w:r w:rsidRPr="00F500C2">
              <w:rPr>
                <w:rFonts w:ascii="Trebuchet MS" w:hAnsi="Trebuchet MS"/>
                <w:b/>
                <w:bCs/>
                <w:iCs/>
              </w:rPr>
              <w:t>tehnico</w:t>
            </w:r>
            <w:proofErr w:type="spellEnd"/>
            <w:r w:rsidRPr="00F500C2">
              <w:rPr>
                <w:rFonts w:ascii="Trebuchet MS" w:hAnsi="Trebuchet MS"/>
                <w:b/>
                <w:bCs/>
                <w:iCs/>
              </w:rPr>
              <w:t>-economice sau alte documentații</w:t>
            </w:r>
            <w:r w:rsidR="00951D5B" w:rsidRPr="00F500C2">
              <w:rPr>
                <w:rFonts w:ascii="Trebuchet MS" w:hAnsi="Trebuchet MS"/>
                <w:bCs/>
                <w:iCs/>
              </w:rPr>
              <w:t xml:space="preserve"> (valoare total</w:t>
            </w:r>
            <w:r w:rsidR="00A22577" w:rsidRPr="00F500C2">
              <w:rPr>
                <w:rFonts w:ascii="Trebuchet MS" w:hAnsi="Trebuchet MS"/>
                <w:bCs/>
                <w:iCs/>
              </w:rPr>
              <w:t>ă</w:t>
            </w:r>
            <w:r w:rsidR="00951D5B" w:rsidRPr="00F500C2">
              <w:rPr>
                <w:rFonts w:ascii="Trebuchet MS" w:hAnsi="Trebuchet MS"/>
                <w:bCs/>
                <w:iCs/>
              </w:rPr>
              <w:t xml:space="preserve">, inclusiv TVA, </w:t>
            </w:r>
            <w:r w:rsidR="00A22577" w:rsidRPr="00F500C2">
              <w:rPr>
                <w:rFonts w:ascii="Trebuchet MS" w:hAnsi="Trebuchet MS"/>
                <w:bCs/>
                <w:iCs/>
              </w:rPr>
              <w:t>î</w:t>
            </w:r>
            <w:r w:rsidR="00951D5B" w:rsidRPr="00F500C2">
              <w:rPr>
                <w:rFonts w:ascii="Trebuchet MS" w:hAnsi="Trebuchet MS"/>
                <w:bCs/>
                <w:iCs/>
              </w:rPr>
              <w:t xml:space="preserve">n </w:t>
            </w:r>
            <w:r w:rsidR="00961A9C" w:rsidRPr="00F500C2">
              <w:rPr>
                <w:rFonts w:ascii="Trebuchet MS" w:hAnsi="Trebuchet MS"/>
                <w:bCs/>
                <w:iCs/>
              </w:rPr>
              <w:t>lei</w:t>
            </w:r>
            <w:r w:rsidR="00951D5B" w:rsidRPr="00F500C2">
              <w:rPr>
                <w:rFonts w:ascii="Trebuchet MS" w:hAnsi="Trebuchet MS"/>
                <w:bCs/>
                <w:iCs/>
              </w:rPr>
              <w:t>)</w:t>
            </w:r>
          </w:p>
          <w:p w14:paraId="5F143128" w14:textId="77777777" w:rsidR="003507C9" w:rsidRPr="00F500C2" w:rsidRDefault="003507C9" w:rsidP="00273BE9">
            <w:pPr>
              <w:jc w:val="both"/>
              <w:rPr>
                <w:rFonts w:ascii="Trebuchet MS" w:hAnsi="Trebuchet MS"/>
                <w:bCs/>
                <w:iCs/>
              </w:rPr>
            </w:pPr>
          </w:p>
          <w:p w14:paraId="6F73CD6C" w14:textId="72230B44" w:rsidR="00951D5B" w:rsidRPr="00F500C2" w:rsidRDefault="003507C9" w:rsidP="00273BE9">
            <w:pPr>
              <w:jc w:val="both"/>
              <w:rPr>
                <w:rFonts w:ascii="Trebuchet MS" w:hAnsi="Trebuchet MS"/>
              </w:rPr>
            </w:pPr>
            <w:r w:rsidRPr="00F500C2">
              <w:rPr>
                <w:rFonts w:ascii="Trebuchet MS" w:hAnsi="Trebuchet MS"/>
                <w:bCs/>
                <w:iCs/>
              </w:rPr>
              <w:t xml:space="preserve">Notă: Se va atașa Nota de fundamentare a bugetului </w:t>
            </w:r>
            <w:r w:rsidR="00AB0BBA" w:rsidRPr="00F500C2">
              <w:rPr>
                <w:rFonts w:ascii="Trebuchet MS" w:hAnsi="Trebuchet MS"/>
                <w:bCs/>
                <w:iCs/>
              </w:rPr>
              <w:t>privind rezonabilitatea costurilor</w:t>
            </w:r>
          </w:p>
        </w:tc>
      </w:tr>
      <w:tr w:rsidR="009C0FDD" w:rsidRPr="00FD4073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FD4073" w:rsidRDefault="0048656B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FD4073" w:rsidRDefault="0048656B" w:rsidP="00273BE9">
            <w:pPr>
              <w:jc w:val="both"/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  <w:b/>
              </w:rPr>
              <w:t>Perioada de implementare</w:t>
            </w:r>
            <w:r w:rsidR="00DC2C36" w:rsidRPr="00FD4073">
              <w:rPr>
                <w:rFonts w:ascii="Trebuchet MS" w:hAnsi="Trebuchet MS"/>
                <w:b/>
              </w:rPr>
              <w:t xml:space="preserve"> pentru realizarea documentațiilor</w:t>
            </w:r>
            <w:r w:rsidR="00951D5B" w:rsidRPr="00FD4073">
              <w:rPr>
                <w:rFonts w:ascii="Trebuchet MS" w:hAnsi="Trebuchet MS"/>
                <w:b/>
              </w:rPr>
              <w:t xml:space="preserve"> în cadrul proiectului finanțat din POAT</w:t>
            </w:r>
          </w:p>
        </w:tc>
      </w:tr>
      <w:tr w:rsidR="009C0FDD" w:rsidRPr="00FD4073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FD4073" w:rsidRDefault="0048656B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FD4073" w:rsidRDefault="00DC2C36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>........</w:t>
            </w:r>
          </w:p>
          <w:p w14:paraId="5BC47C66" w14:textId="1BE549DF" w:rsidR="00DC2C36" w:rsidRPr="00FD4073" w:rsidRDefault="00DC2C36" w:rsidP="00273BE9">
            <w:pPr>
              <w:jc w:val="both"/>
              <w:rPr>
                <w:rFonts w:ascii="Trebuchet MS" w:hAnsi="Trebuchet MS"/>
                <w:bCs/>
              </w:rPr>
            </w:pPr>
          </w:p>
          <w:p w14:paraId="4A807A9C" w14:textId="7D715F48" w:rsidR="0048656B" w:rsidRPr="00FD4073" w:rsidRDefault="00DC2C36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9C0FDD" w:rsidRPr="00FD4073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FD4073" w:rsidRDefault="00DC2C36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FD4073" w:rsidRDefault="00DC2C36" w:rsidP="00273BE9">
            <w:pPr>
              <w:jc w:val="both"/>
              <w:rPr>
                <w:rFonts w:ascii="Trebuchet MS" w:hAnsi="Trebuchet MS"/>
                <w:b/>
              </w:rPr>
            </w:pPr>
            <w:r w:rsidRPr="00FD4073">
              <w:rPr>
                <w:rFonts w:ascii="Trebuchet MS" w:hAnsi="Trebuchet MS"/>
                <w:b/>
              </w:rPr>
              <w:t>Axa prioritară/Obiectiv specific</w:t>
            </w:r>
            <w:r w:rsidR="00951D5B" w:rsidRPr="00FD4073">
              <w:rPr>
                <w:rFonts w:ascii="Trebuchet MS" w:hAnsi="Trebuchet MS"/>
                <w:b/>
              </w:rPr>
              <w:t xml:space="preserve"> POAT</w:t>
            </w:r>
          </w:p>
        </w:tc>
      </w:tr>
      <w:tr w:rsidR="00DC2C36" w:rsidRPr="00FD4073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FD4073" w:rsidRDefault="00DC2C36" w:rsidP="00273BE9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FD4073" w:rsidRDefault="00DC2C36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FD4073" w:rsidRDefault="00DC2C36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FD4073" w:rsidRDefault="00DC2C36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 xml:space="preserve">Obiectivul Specific 1.1 Întărirea capacității beneficiarilor de proiecte finanțate din FESI de a pregăti </w:t>
            </w:r>
            <w:proofErr w:type="spellStart"/>
            <w:r w:rsidRPr="00FD4073">
              <w:rPr>
                <w:rFonts w:ascii="Trebuchet MS" w:hAnsi="Trebuchet MS"/>
                <w:bCs/>
              </w:rPr>
              <w:t>şi</w:t>
            </w:r>
            <w:proofErr w:type="spellEnd"/>
            <w:r w:rsidRPr="00FD4073">
              <w:rPr>
                <w:rFonts w:ascii="Trebuchet MS" w:hAnsi="Trebuchet MS"/>
                <w:bCs/>
              </w:rPr>
              <w:t xml:space="preserve"> de a implementa proiecte mature</w:t>
            </w:r>
          </w:p>
          <w:p w14:paraId="62BEB5DA" w14:textId="77777777" w:rsidR="00DC2C36" w:rsidRPr="00FD4073" w:rsidRDefault="00DC2C36" w:rsidP="00273BE9">
            <w:pPr>
              <w:jc w:val="both"/>
              <w:rPr>
                <w:rFonts w:ascii="Trebuchet MS" w:hAnsi="Trebuchet MS"/>
                <w:bCs/>
              </w:rPr>
            </w:pPr>
            <w:r w:rsidRPr="00FD4073">
              <w:rPr>
                <w:rFonts w:ascii="Trebuchet MS" w:hAnsi="Trebuchet MS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757FEDC6" w14:textId="4335EACE" w:rsidR="00221D96" w:rsidRDefault="00221D96" w:rsidP="00273BE9">
      <w:pPr>
        <w:tabs>
          <w:tab w:val="left" w:pos="965"/>
        </w:tabs>
        <w:rPr>
          <w:rFonts w:ascii="Trebuchet MS" w:hAnsi="Trebuchet MS"/>
          <w:b/>
        </w:rPr>
      </w:pPr>
    </w:p>
    <w:p w14:paraId="067DC192" w14:textId="2177C4A0" w:rsidR="00360BF5" w:rsidRDefault="00360BF5" w:rsidP="00273BE9">
      <w:pPr>
        <w:tabs>
          <w:tab w:val="left" w:pos="965"/>
        </w:tabs>
        <w:rPr>
          <w:rFonts w:ascii="Trebuchet MS" w:hAnsi="Trebuchet MS"/>
          <w:b/>
        </w:rPr>
      </w:pPr>
    </w:p>
    <w:p w14:paraId="0ABEE5A7" w14:textId="587CDBA2" w:rsidR="00360BF5" w:rsidRDefault="00360BF5" w:rsidP="00273BE9">
      <w:pPr>
        <w:tabs>
          <w:tab w:val="left" w:pos="965"/>
        </w:tabs>
        <w:rPr>
          <w:rFonts w:ascii="Trebuchet MS" w:hAnsi="Trebuchet MS"/>
          <w:b/>
        </w:rPr>
      </w:pPr>
    </w:p>
    <w:p w14:paraId="4902B6E2" w14:textId="77777777" w:rsidR="00360BF5" w:rsidRPr="00FD4073" w:rsidRDefault="00360BF5" w:rsidP="00273BE9">
      <w:pPr>
        <w:tabs>
          <w:tab w:val="left" w:pos="965"/>
        </w:tabs>
        <w:rPr>
          <w:rFonts w:ascii="Trebuchet MS" w:hAnsi="Trebuchet MS"/>
          <w:b/>
        </w:rPr>
      </w:pPr>
    </w:p>
    <w:p w14:paraId="4297729F" w14:textId="7E0D515A" w:rsidR="001E03D2" w:rsidRPr="00FD4073" w:rsidRDefault="008D3097" w:rsidP="00273BE9">
      <w:pPr>
        <w:tabs>
          <w:tab w:val="left" w:pos="965"/>
        </w:tabs>
        <w:rPr>
          <w:rFonts w:ascii="Trebuchet MS" w:hAnsi="Trebuchet MS"/>
        </w:rPr>
      </w:pPr>
      <w:r w:rsidRPr="00FD4073">
        <w:rPr>
          <w:rFonts w:ascii="Trebuchet MS" w:hAnsi="Trebuchet MS"/>
        </w:rPr>
        <w:lastRenderedPageBreak/>
        <w:t xml:space="preserve">ATENTIE: </w:t>
      </w:r>
    </w:p>
    <w:p w14:paraId="5FF6DE82" w14:textId="6C7A00F9" w:rsidR="002B5A97" w:rsidRPr="00FD4073" w:rsidRDefault="002B5A97" w:rsidP="00273BE9">
      <w:pPr>
        <w:pStyle w:val="Listparagraf"/>
        <w:tabs>
          <w:tab w:val="left" w:pos="965"/>
        </w:tabs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bookmarkStart w:id="0" w:name="_GoBack"/>
      <w:bookmarkEnd w:id="0"/>
    </w:p>
    <w:p w14:paraId="47151008" w14:textId="724640C9" w:rsidR="001E03D2" w:rsidRDefault="001E03D2" w:rsidP="00D35DCB">
      <w:pPr>
        <w:pStyle w:val="Listparagraf"/>
        <w:numPr>
          <w:ilvl w:val="0"/>
          <w:numId w:val="23"/>
        </w:numPr>
        <w:tabs>
          <w:tab w:val="left" w:pos="965"/>
        </w:tabs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FD4073">
        <w:rPr>
          <w:rFonts w:ascii="Trebuchet MS" w:hAnsi="Trebuchet MS"/>
          <w:sz w:val="24"/>
          <w:szCs w:val="24"/>
          <w:lang w:val="ro-RO"/>
        </w:rPr>
        <w:t xml:space="preserve">O unitate administrativ teritorială poate obține sprijin financiar pentru documentația </w:t>
      </w:r>
      <w:proofErr w:type="spellStart"/>
      <w:r w:rsidRPr="00FD4073">
        <w:rPr>
          <w:rFonts w:ascii="Trebuchet MS" w:hAnsi="Trebuchet MS"/>
          <w:sz w:val="24"/>
          <w:szCs w:val="24"/>
          <w:lang w:val="ro-RO"/>
        </w:rPr>
        <w:t>tehnico</w:t>
      </w:r>
      <w:proofErr w:type="spellEnd"/>
      <w:r w:rsidRPr="00FD4073">
        <w:rPr>
          <w:rFonts w:ascii="Trebuchet MS" w:hAnsi="Trebuchet MS"/>
          <w:sz w:val="24"/>
          <w:szCs w:val="24"/>
          <w:lang w:val="ro-RO"/>
        </w:rPr>
        <w:t xml:space="preserve">-economică aferentă unui singur proiect de mobilitate urbană. </w:t>
      </w:r>
    </w:p>
    <w:p w14:paraId="0C304214" w14:textId="77777777" w:rsidR="00D73D3B" w:rsidRPr="00FD4073" w:rsidRDefault="00D73D3B" w:rsidP="00D35DCB">
      <w:pPr>
        <w:pStyle w:val="Listparagraf"/>
        <w:tabs>
          <w:tab w:val="left" w:pos="965"/>
        </w:tabs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</w:p>
    <w:p w14:paraId="7E852942" w14:textId="567CAB38" w:rsidR="00104224" w:rsidRPr="00D73D3B" w:rsidRDefault="00840817" w:rsidP="00D35DCB">
      <w:pPr>
        <w:pStyle w:val="Listparagraf"/>
        <w:numPr>
          <w:ilvl w:val="0"/>
          <w:numId w:val="23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D73D3B">
        <w:rPr>
          <w:rFonts w:ascii="Trebuchet MS" w:hAnsi="Trebuchet MS"/>
          <w:sz w:val="24"/>
          <w:szCs w:val="24"/>
          <w:lang w:val="ro-RO"/>
        </w:rPr>
        <w:t>Anexe de transmis o</w:t>
      </w:r>
      <w:r w:rsidR="00DC6422" w:rsidRPr="00D73D3B">
        <w:rPr>
          <w:rFonts w:ascii="Trebuchet MS" w:hAnsi="Trebuchet MS"/>
          <w:sz w:val="24"/>
          <w:szCs w:val="24"/>
          <w:lang w:val="ro-RO"/>
        </w:rPr>
        <w:t>dată cu fișa de proiect:</w:t>
      </w:r>
    </w:p>
    <w:p w14:paraId="347BAAD2" w14:textId="77777777" w:rsidR="00CB2EE7" w:rsidRPr="00D73D3B" w:rsidRDefault="00045A9B" w:rsidP="00D35DCB">
      <w:pPr>
        <w:pStyle w:val="Listparagraf"/>
        <w:numPr>
          <w:ilvl w:val="0"/>
          <w:numId w:val="49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D73D3B">
        <w:rPr>
          <w:rFonts w:ascii="Trebuchet MS" w:hAnsi="Trebuchet MS"/>
          <w:sz w:val="24"/>
          <w:szCs w:val="24"/>
          <w:lang w:val="ro-RO"/>
        </w:rPr>
        <w:t>Dovada încadrării î</w:t>
      </w:r>
      <w:r w:rsidR="00DC6422" w:rsidRPr="00D73D3B">
        <w:rPr>
          <w:rFonts w:ascii="Trebuchet MS" w:hAnsi="Trebuchet MS"/>
          <w:sz w:val="24"/>
          <w:szCs w:val="24"/>
          <w:lang w:val="ro-RO"/>
        </w:rPr>
        <w:t>n strategie</w:t>
      </w:r>
      <w:r w:rsidR="006D2295" w:rsidRPr="00D73D3B">
        <w:rPr>
          <w:rFonts w:ascii="Trebuchet MS" w:hAnsi="Trebuchet MS"/>
          <w:sz w:val="24"/>
          <w:szCs w:val="24"/>
          <w:lang w:val="ro-RO"/>
        </w:rPr>
        <w:t xml:space="preserve"> (extras din Planul de Mobilitate Urbană Durabilă)</w:t>
      </w:r>
    </w:p>
    <w:p w14:paraId="12CC7A02" w14:textId="5D0D1269" w:rsidR="00DC6422" w:rsidRPr="00D73D3B" w:rsidRDefault="00F500C2" w:rsidP="00D35DCB">
      <w:pPr>
        <w:pStyle w:val="Listparagraf"/>
        <w:numPr>
          <w:ilvl w:val="0"/>
          <w:numId w:val="49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D73D3B">
        <w:rPr>
          <w:rFonts w:ascii="Trebuchet MS" w:hAnsi="Trebuchet MS"/>
          <w:bCs/>
          <w:iCs/>
          <w:sz w:val="24"/>
          <w:szCs w:val="24"/>
        </w:rPr>
        <w:t xml:space="preserve">Nota de </w:t>
      </w:r>
      <w:proofErr w:type="spellStart"/>
      <w:r w:rsidRPr="00D73D3B">
        <w:rPr>
          <w:rFonts w:ascii="Trebuchet MS" w:hAnsi="Trebuchet MS"/>
          <w:bCs/>
          <w:iCs/>
          <w:sz w:val="24"/>
          <w:szCs w:val="24"/>
        </w:rPr>
        <w:t>fundamentare</w:t>
      </w:r>
      <w:proofErr w:type="spellEnd"/>
      <w:r w:rsidRPr="00D73D3B">
        <w:rPr>
          <w:rFonts w:ascii="Trebuchet MS" w:hAnsi="Trebuchet MS"/>
          <w:bCs/>
          <w:iCs/>
          <w:sz w:val="24"/>
          <w:szCs w:val="24"/>
        </w:rPr>
        <w:t xml:space="preserve"> a </w:t>
      </w:r>
      <w:proofErr w:type="spellStart"/>
      <w:r w:rsidRPr="00D73D3B">
        <w:rPr>
          <w:rFonts w:ascii="Trebuchet MS" w:hAnsi="Trebuchet MS"/>
          <w:bCs/>
          <w:iCs/>
          <w:sz w:val="24"/>
          <w:szCs w:val="24"/>
        </w:rPr>
        <w:t>bugetului</w:t>
      </w:r>
      <w:proofErr w:type="spellEnd"/>
      <w:r w:rsidRPr="00D73D3B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D73D3B">
        <w:rPr>
          <w:rFonts w:ascii="Trebuchet MS" w:hAnsi="Trebuchet MS"/>
          <w:bCs/>
          <w:iCs/>
          <w:sz w:val="24"/>
          <w:szCs w:val="24"/>
        </w:rPr>
        <w:t>privind</w:t>
      </w:r>
      <w:proofErr w:type="spellEnd"/>
      <w:r w:rsidRPr="00D73D3B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D73D3B">
        <w:rPr>
          <w:rFonts w:ascii="Trebuchet MS" w:hAnsi="Trebuchet MS"/>
          <w:bCs/>
          <w:iCs/>
          <w:sz w:val="24"/>
          <w:szCs w:val="24"/>
        </w:rPr>
        <w:t>rezonabilitatea</w:t>
      </w:r>
      <w:proofErr w:type="spellEnd"/>
      <w:r w:rsidRPr="00D73D3B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D73D3B">
        <w:rPr>
          <w:rFonts w:ascii="Trebuchet MS" w:hAnsi="Trebuchet MS"/>
          <w:bCs/>
          <w:iCs/>
          <w:sz w:val="24"/>
          <w:szCs w:val="24"/>
        </w:rPr>
        <w:t>costurilor</w:t>
      </w:r>
      <w:proofErr w:type="spellEnd"/>
    </w:p>
    <w:p w14:paraId="59883915" w14:textId="0B104F2A" w:rsidR="00F36E05" w:rsidRPr="00D73D3B" w:rsidRDefault="00F36E05" w:rsidP="00D35DCB">
      <w:pPr>
        <w:pStyle w:val="Listparagraf"/>
        <w:numPr>
          <w:ilvl w:val="0"/>
          <w:numId w:val="49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proofErr w:type="spellStart"/>
      <w:r w:rsidRPr="00D73D3B">
        <w:rPr>
          <w:rFonts w:ascii="Trebuchet MS" w:hAnsi="Trebuchet MS"/>
          <w:bCs/>
          <w:iCs/>
          <w:sz w:val="24"/>
          <w:szCs w:val="24"/>
        </w:rPr>
        <w:t>Declarație</w:t>
      </w:r>
      <w:proofErr w:type="spellEnd"/>
      <w:r w:rsidRPr="00D73D3B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D73D3B">
        <w:rPr>
          <w:rFonts w:ascii="Trebuchet MS" w:hAnsi="Trebuchet MS"/>
          <w:bCs/>
          <w:iCs/>
          <w:sz w:val="24"/>
          <w:szCs w:val="24"/>
        </w:rPr>
        <w:t>pe</w:t>
      </w:r>
      <w:proofErr w:type="spellEnd"/>
      <w:r w:rsidRPr="00D73D3B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D73D3B">
        <w:rPr>
          <w:rFonts w:ascii="Trebuchet MS" w:hAnsi="Trebuchet MS"/>
          <w:bCs/>
          <w:iCs/>
          <w:sz w:val="24"/>
          <w:szCs w:val="24"/>
        </w:rPr>
        <w:t>proprie</w:t>
      </w:r>
      <w:proofErr w:type="spellEnd"/>
      <w:r w:rsidRPr="00D73D3B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D73D3B">
        <w:rPr>
          <w:rFonts w:ascii="Trebuchet MS" w:hAnsi="Trebuchet MS"/>
          <w:bCs/>
          <w:iCs/>
          <w:sz w:val="24"/>
          <w:szCs w:val="24"/>
        </w:rPr>
        <w:t>răspundere</w:t>
      </w:r>
      <w:proofErr w:type="spellEnd"/>
    </w:p>
    <w:p w14:paraId="0F721480" w14:textId="177B215F" w:rsidR="00DC6422" w:rsidRPr="00D73D3B" w:rsidRDefault="00045A9B" w:rsidP="00D35DCB">
      <w:pPr>
        <w:pStyle w:val="Listparagraf"/>
        <w:numPr>
          <w:ilvl w:val="0"/>
          <w:numId w:val="49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D73D3B">
        <w:rPr>
          <w:rFonts w:ascii="Trebuchet MS" w:hAnsi="Trebuchet MS"/>
          <w:sz w:val="24"/>
          <w:szCs w:val="24"/>
          <w:lang w:val="ro-RO"/>
        </w:rPr>
        <w:t>Alte documente care să susțină cele incluse în fiș</w:t>
      </w:r>
      <w:r w:rsidR="00DC6422" w:rsidRPr="00D73D3B">
        <w:rPr>
          <w:rFonts w:ascii="Trebuchet MS" w:hAnsi="Trebuchet MS"/>
          <w:sz w:val="24"/>
          <w:szCs w:val="24"/>
          <w:lang w:val="ro-RO"/>
        </w:rPr>
        <w:t>ă</w:t>
      </w:r>
    </w:p>
    <w:p w14:paraId="472965D4" w14:textId="07551C4D" w:rsidR="00F500C2" w:rsidRDefault="00F500C2" w:rsidP="00D35DC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szCs w:val="20"/>
        </w:rPr>
      </w:pPr>
    </w:p>
    <w:p w14:paraId="14E3BDEE" w14:textId="401B14C6" w:rsidR="00CB2EE7" w:rsidRPr="00F36E05" w:rsidRDefault="00F36E05" w:rsidP="00F36E05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sz w:val="22"/>
          <w:szCs w:val="22"/>
        </w:rPr>
      </w:pPr>
      <w:r w:rsidRPr="00F36E05">
        <w:rPr>
          <w:sz w:val="22"/>
          <w:szCs w:val="22"/>
        </w:rPr>
        <w:t>Anexe la fișa de proiect:</w:t>
      </w:r>
    </w:p>
    <w:p w14:paraId="69EF1176" w14:textId="77777777" w:rsidR="006D2295" w:rsidRPr="00F36E05" w:rsidRDefault="006D2295" w:rsidP="006D2295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sz w:val="22"/>
          <w:szCs w:val="22"/>
        </w:rPr>
      </w:pPr>
    </w:p>
    <w:tbl>
      <w:tblPr>
        <w:tblStyle w:val="Tabelgril"/>
        <w:tblpPr w:leftFromText="180" w:rightFromText="180" w:vertAnchor="text" w:horzAnchor="margin" w:tblpYSpec="inside"/>
        <w:tblW w:w="0" w:type="auto"/>
        <w:tblLook w:val="04A0" w:firstRow="1" w:lastRow="0" w:firstColumn="1" w:lastColumn="0" w:noHBand="0" w:noVBand="1"/>
      </w:tblPr>
      <w:tblGrid>
        <w:gridCol w:w="894"/>
        <w:gridCol w:w="3318"/>
        <w:gridCol w:w="3486"/>
      </w:tblGrid>
      <w:tr w:rsidR="00F36E05" w:rsidRPr="00F36E05" w14:paraId="7179EE32" w14:textId="77777777" w:rsidTr="00F36E05">
        <w:tc>
          <w:tcPr>
            <w:tcW w:w="894" w:type="dxa"/>
          </w:tcPr>
          <w:p w14:paraId="02F6EB5E" w14:textId="77777777" w:rsidR="00F36E05" w:rsidRPr="00F36E05" w:rsidRDefault="00F36E05" w:rsidP="00F36E05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  <w:r w:rsidRPr="00F36E05">
              <w:rPr>
                <w:rFonts w:ascii="Trebuchet MS" w:hAnsi="Trebuchet MS"/>
                <w:lang w:val="ro-RO"/>
              </w:rPr>
              <w:t>Nr.crt.</w:t>
            </w:r>
          </w:p>
        </w:tc>
        <w:tc>
          <w:tcPr>
            <w:tcW w:w="3318" w:type="dxa"/>
          </w:tcPr>
          <w:p w14:paraId="55B01BCF" w14:textId="77777777" w:rsidR="00F36E05" w:rsidRPr="00F36E05" w:rsidRDefault="00F36E05" w:rsidP="00F36E05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  <w:r w:rsidRPr="00F36E05">
              <w:rPr>
                <w:rFonts w:ascii="Trebuchet MS" w:hAnsi="Trebuchet MS"/>
                <w:lang w:val="ro-RO"/>
              </w:rPr>
              <w:t>Nume document</w:t>
            </w:r>
          </w:p>
        </w:tc>
        <w:tc>
          <w:tcPr>
            <w:tcW w:w="3486" w:type="dxa"/>
          </w:tcPr>
          <w:p w14:paraId="6027C9EA" w14:textId="66B11746" w:rsidR="00F36E05" w:rsidRPr="00F36E05" w:rsidRDefault="00F36E05" w:rsidP="00F36E05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  <w:r w:rsidRPr="00F36E05">
              <w:rPr>
                <w:rFonts w:ascii="Trebuchet MS" w:hAnsi="Trebuchet MS"/>
                <w:lang w:val="ro-RO"/>
              </w:rPr>
              <w:t>Descriere conținut</w:t>
            </w:r>
          </w:p>
        </w:tc>
      </w:tr>
      <w:tr w:rsidR="00F36E05" w:rsidRPr="00F36E05" w14:paraId="0231CB9D" w14:textId="77777777" w:rsidTr="00F36E05">
        <w:tc>
          <w:tcPr>
            <w:tcW w:w="894" w:type="dxa"/>
          </w:tcPr>
          <w:p w14:paraId="6DB3EC59" w14:textId="77777777" w:rsidR="00F36E05" w:rsidRPr="00F36E05" w:rsidRDefault="00F36E05" w:rsidP="00F36E05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318" w:type="dxa"/>
          </w:tcPr>
          <w:p w14:paraId="2A7EF9A9" w14:textId="77777777" w:rsidR="00F36E05" w:rsidRPr="00F36E05" w:rsidRDefault="00F36E05" w:rsidP="00F36E05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486" w:type="dxa"/>
          </w:tcPr>
          <w:p w14:paraId="643C8E73" w14:textId="77777777" w:rsidR="00F36E05" w:rsidRPr="00F36E05" w:rsidRDefault="00F36E05" w:rsidP="00F36E05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</w:tr>
      <w:tr w:rsidR="00F36E05" w:rsidRPr="00F36E05" w14:paraId="0B67AF8D" w14:textId="77777777" w:rsidTr="00F36E05">
        <w:tc>
          <w:tcPr>
            <w:tcW w:w="894" w:type="dxa"/>
          </w:tcPr>
          <w:p w14:paraId="4B5D06D9" w14:textId="77777777" w:rsidR="00F36E05" w:rsidRPr="00F36E05" w:rsidRDefault="00F36E05" w:rsidP="00F36E05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318" w:type="dxa"/>
          </w:tcPr>
          <w:p w14:paraId="4ADC913E" w14:textId="77777777" w:rsidR="00F36E05" w:rsidRPr="00F36E05" w:rsidRDefault="00F36E05" w:rsidP="00F36E05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486" w:type="dxa"/>
          </w:tcPr>
          <w:p w14:paraId="0ABCE346" w14:textId="77777777" w:rsidR="00F36E05" w:rsidRPr="00F36E05" w:rsidRDefault="00F36E05" w:rsidP="00F36E05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</w:tr>
    </w:tbl>
    <w:p w14:paraId="15D07E5B" w14:textId="7A8C2F0A" w:rsidR="00CB2EE7" w:rsidRPr="00F36E05" w:rsidRDefault="00CB2EE7" w:rsidP="00CB2EE7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Trebuchet MS" w:hAnsi="Trebuchet MS"/>
          <w:sz w:val="22"/>
          <w:szCs w:val="22"/>
        </w:rPr>
      </w:pPr>
    </w:p>
    <w:p w14:paraId="50C4144E" w14:textId="77777777" w:rsidR="00CB2EE7" w:rsidRPr="00F36E05" w:rsidRDefault="00CB2EE7" w:rsidP="00CB2EE7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Trebuchet MS" w:hAnsi="Trebuchet MS"/>
          <w:sz w:val="22"/>
          <w:szCs w:val="22"/>
        </w:rPr>
      </w:pPr>
    </w:p>
    <w:p w14:paraId="70DF08E0" w14:textId="69F8D95A" w:rsidR="006D2295" w:rsidRPr="00F36E05" w:rsidRDefault="006D2295" w:rsidP="006D2295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lang w:val="ro-RO"/>
        </w:rPr>
      </w:pPr>
    </w:p>
    <w:p w14:paraId="0AB74158" w14:textId="335272CF" w:rsidR="00F36E05" w:rsidRPr="00F36E05" w:rsidRDefault="00F36E05" w:rsidP="006D2295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lang w:val="ro-RO"/>
        </w:rPr>
      </w:pPr>
    </w:p>
    <w:p w14:paraId="7D0B3E9F" w14:textId="77777777" w:rsidR="00F36E05" w:rsidRPr="00F36E05" w:rsidRDefault="00F36E05" w:rsidP="006D2295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lang w:val="ro-RO"/>
        </w:rPr>
      </w:pPr>
    </w:p>
    <w:p w14:paraId="20E9B471" w14:textId="2C1F6F77" w:rsidR="00CB2EE7" w:rsidRPr="00F36E05" w:rsidRDefault="00F36E05" w:rsidP="00CB2EE7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 xml:space="preserve">Subsemnatul.................., CNP ..............., posesor al CI seria.........., nr................, eliberat de..........., în data de  ........................., în calitate de reprezentant legal/ persoană împuternicită de reprezentantul legal al....................(denumire entitate), confirm </w:t>
      </w:r>
      <w:r w:rsidR="00CB2EE7" w:rsidRPr="00F36E05">
        <w:rPr>
          <w:rFonts w:ascii="Trebuchet MS" w:hAnsi="Trebuchet MS"/>
          <w:sz w:val="22"/>
          <w:szCs w:val="22"/>
        </w:rPr>
        <w:t xml:space="preserve">că informațiile incluse în fișa de proiect și în documentele anexate sunt corecte. </w:t>
      </w:r>
    </w:p>
    <w:p w14:paraId="5A15982F" w14:textId="2B910546" w:rsidR="00CB2EE7" w:rsidRPr="00F36E05" w:rsidRDefault="00CB2EE7" w:rsidP="00F36E05">
      <w:pPr>
        <w:widowControl w:val="0"/>
        <w:autoSpaceDE w:val="0"/>
        <w:autoSpaceDN w:val="0"/>
        <w:adjustRightInd w:val="0"/>
        <w:spacing w:before="40" w:after="40"/>
        <w:rPr>
          <w:rFonts w:ascii="Trebuchet MS" w:eastAsia="Times New Roman" w:hAnsi="Trebuchet MS"/>
          <w:sz w:val="22"/>
          <w:szCs w:val="22"/>
          <w:lang w:eastAsia="en-SG"/>
        </w:rPr>
      </w:pPr>
    </w:p>
    <w:p w14:paraId="758411F0" w14:textId="77777777" w:rsidR="00F36E05" w:rsidRPr="00F36E05" w:rsidRDefault="00F36E05" w:rsidP="00F36E05">
      <w:pPr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2"/>
          <w:szCs w:val="22"/>
        </w:rPr>
      </w:pPr>
    </w:p>
    <w:p w14:paraId="54C2B058" w14:textId="55DC5C32" w:rsidR="006D2295" w:rsidRPr="00F36E05" w:rsidRDefault="006D2295" w:rsidP="006D2295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>Nume</w:t>
      </w:r>
      <w:r w:rsidR="00FD4073" w:rsidRPr="00F36E05">
        <w:rPr>
          <w:rFonts w:ascii="Trebuchet MS" w:hAnsi="Trebuchet MS"/>
          <w:sz w:val="22"/>
          <w:szCs w:val="22"/>
        </w:rPr>
        <w:t xml:space="preserve"> și</w:t>
      </w:r>
      <w:r w:rsidRPr="00F36E05">
        <w:rPr>
          <w:rFonts w:ascii="Trebuchet MS" w:hAnsi="Trebuchet MS"/>
          <w:sz w:val="22"/>
          <w:szCs w:val="22"/>
        </w:rPr>
        <w:t xml:space="preserve"> prenume</w:t>
      </w:r>
    </w:p>
    <w:p w14:paraId="4BF3FBC1" w14:textId="5C77F9EA" w:rsidR="006D2295" w:rsidRPr="00F36E05" w:rsidRDefault="006D2295" w:rsidP="006D2295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 xml:space="preserve">reprezentant legal/ </w:t>
      </w:r>
    </w:p>
    <w:p w14:paraId="6A0E0882" w14:textId="5654F8BC" w:rsidR="006D2295" w:rsidRPr="00F36E05" w:rsidRDefault="006D2295" w:rsidP="006D2295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>persoană împuternicită de reprezentantul legal</w:t>
      </w:r>
    </w:p>
    <w:p w14:paraId="6B206C01" w14:textId="77777777" w:rsidR="002652F6" w:rsidRPr="00F36E05" w:rsidRDefault="002652F6" w:rsidP="006D2295">
      <w:pPr>
        <w:rPr>
          <w:rFonts w:ascii="Trebuchet MS" w:hAnsi="Trebuchet MS"/>
          <w:sz w:val="22"/>
          <w:szCs w:val="22"/>
        </w:rPr>
      </w:pPr>
    </w:p>
    <w:p w14:paraId="1F29EE2B" w14:textId="3CA3988F" w:rsidR="006D2295" w:rsidRPr="00F36E05" w:rsidRDefault="006D2295" w:rsidP="006D2295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 xml:space="preserve">Semnătura </w:t>
      </w:r>
    </w:p>
    <w:p w14:paraId="7E35A2FA" w14:textId="77777777" w:rsidR="002652F6" w:rsidRPr="00F36E05" w:rsidRDefault="002652F6" w:rsidP="006D2295">
      <w:pPr>
        <w:rPr>
          <w:rFonts w:ascii="Trebuchet MS" w:hAnsi="Trebuchet MS"/>
          <w:sz w:val="22"/>
          <w:szCs w:val="22"/>
        </w:rPr>
      </w:pPr>
    </w:p>
    <w:p w14:paraId="53EEFFD4" w14:textId="082EDE90" w:rsidR="006622A3" w:rsidRPr="00F36E05" w:rsidRDefault="006D2295" w:rsidP="00360BF5">
      <w:pPr>
        <w:rPr>
          <w:rFonts w:ascii="Trebuchet MS" w:hAnsi="Trebuchet MS"/>
          <w:b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>Data</w:t>
      </w:r>
    </w:p>
    <w:sectPr w:rsidR="006622A3" w:rsidRPr="00F36E05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04F20" w14:textId="77777777" w:rsidR="00724968" w:rsidRDefault="00724968">
      <w:r>
        <w:separator/>
      </w:r>
    </w:p>
  </w:endnote>
  <w:endnote w:type="continuationSeparator" w:id="0">
    <w:p w14:paraId="01D50A90" w14:textId="77777777" w:rsidR="00724968" w:rsidRDefault="00724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AFA6E" w14:textId="77777777" w:rsidR="00724968" w:rsidRDefault="00724968">
      <w:r>
        <w:separator/>
      </w:r>
    </w:p>
  </w:footnote>
  <w:footnote w:type="continuationSeparator" w:id="0">
    <w:p w14:paraId="7DDA33A5" w14:textId="77777777" w:rsidR="00724968" w:rsidRDefault="00724968">
      <w:r>
        <w:continuationSeparator/>
      </w:r>
    </w:p>
  </w:footnote>
  <w:footnote w:id="1">
    <w:p w14:paraId="5DE399CD" w14:textId="2652EAAD" w:rsidR="0020504D" w:rsidRPr="00D6694E" w:rsidRDefault="0020504D" w:rsidP="0020504D">
      <w:pPr>
        <w:pStyle w:val="Textnotdesubsol"/>
        <w:jc w:val="both"/>
        <w:rPr>
          <w:sz w:val="18"/>
          <w:szCs w:val="18"/>
        </w:rPr>
      </w:pPr>
      <w:r w:rsidRPr="00D6694E">
        <w:rPr>
          <w:rStyle w:val="Referinnotdesubsol"/>
          <w:sz w:val="18"/>
          <w:szCs w:val="18"/>
        </w:rPr>
        <w:footnoteRef/>
      </w:r>
      <w:r w:rsidRPr="00D6694E">
        <w:rPr>
          <w:sz w:val="18"/>
          <w:szCs w:val="18"/>
        </w:rPr>
        <w:t xml:space="preserve"> </w:t>
      </w:r>
      <w:r w:rsidRPr="00D6694E">
        <w:rPr>
          <w:color w:val="000000" w:themeColor="text1"/>
          <w:sz w:val="18"/>
          <w:szCs w:val="18"/>
        </w:rPr>
        <w:t xml:space="preserve">Un UAT </w:t>
      </w:r>
      <w:r w:rsidRPr="00D6694E">
        <w:rPr>
          <w:sz w:val="18"/>
          <w:szCs w:val="18"/>
        </w:rPr>
        <w:t xml:space="preserve"> poate obține sprijin financiar în condițiile prezentei ordonanțe de urgență pentru documen</w:t>
      </w:r>
      <w:r w:rsidR="00472514">
        <w:rPr>
          <w:sz w:val="18"/>
          <w:szCs w:val="18"/>
        </w:rPr>
        <w:t xml:space="preserve">tația </w:t>
      </w:r>
      <w:proofErr w:type="spellStart"/>
      <w:r w:rsidR="00472514">
        <w:rPr>
          <w:sz w:val="18"/>
          <w:szCs w:val="18"/>
        </w:rPr>
        <w:t>tehnico</w:t>
      </w:r>
      <w:proofErr w:type="spellEnd"/>
      <w:r w:rsidR="00472514">
        <w:rPr>
          <w:sz w:val="18"/>
          <w:szCs w:val="18"/>
        </w:rPr>
        <w:t>-economică aferentă</w:t>
      </w:r>
      <w:r w:rsidRPr="00D6694E">
        <w:rPr>
          <w:sz w:val="18"/>
          <w:szCs w:val="18"/>
        </w:rPr>
        <w:t xml:space="preserve"> unui singur proiect de </w:t>
      </w:r>
      <w:r w:rsidR="00F731B7" w:rsidRPr="00D6694E">
        <w:rPr>
          <w:sz w:val="18"/>
          <w:szCs w:val="18"/>
        </w:rPr>
        <w:t>mobilitate urban</w:t>
      </w:r>
      <w:r w:rsidR="00795524">
        <w:rPr>
          <w:sz w:val="18"/>
          <w:szCs w:val="18"/>
        </w:rPr>
        <w:t>ă</w:t>
      </w:r>
      <w:r w:rsidR="00F731B7" w:rsidRPr="00D6694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361B3F4A" w:rsidR="008223CB" w:rsidRDefault="00273BE9" w:rsidP="008223CB">
    <w:pPr>
      <w:pStyle w:val="Antet"/>
      <w:jc w:val="right"/>
      <w:rPr>
        <w:rFonts w:eastAsia="Times New Roman"/>
        <w:sz w:val="20"/>
        <w:szCs w:val="20"/>
      </w:rPr>
    </w:pPr>
    <w:r>
      <w:t>Anexa 3</w:t>
    </w:r>
  </w:p>
  <w:p w14:paraId="56575E4C" w14:textId="77777777" w:rsidR="00527EF1" w:rsidRPr="00535CC3" w:rsidRDefault="00527EF1">
    <w:pPr>
      <w:pStyle w:val="Antet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1034"/>
    <w:multiLevelType w:val="hybridMultilevel"/>
    <w:tmpl w:val="FBDCB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3" w15:restartNumberingAfterBreak="0">
    <w:nsid w:val="04D459DE"/>
    <w:multiLevelType w:val="hybridMultilevel"/>
    <w:tmpl w:val="BE1CD5B6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E4260F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1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EB5534"/>
    <w:multiLevelType w:val="hybridMultilevel"/>
    <w:tmpl w:val="0D1421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2483958"/>
    <w:multiLevelType w:val="hybridMultilevel"/>
    <w:tmpl w:val="47AE2BF8"/>
    <w:lvl w:ilvl="0" w:tplc="0D1C5024">
      <w:start w:val="1"/>
      <w:numFmt w:val="bullet"/>
      <w:pStyle w:val="Cuprins8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DC5C5D"/>
    <w:multiLevelType w:val="hybridMultilevel"/>
    <w:tmpl w:val="E6E2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7A6C56"/>
    <w:multiLevelType w:val="hybridMultilevel"/>
    <w:tmpl w:val="EB56F698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C273A"/>
    <w:multiLevelType w:val="hybridMultilevel"/>
    <w:tmpl w:val="40A44F4C"/>
    <w:lvl w:ilvl="0" w:tplc="D43A5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CA6067"/>
    <w:multiLevelType w:val="hybridMultilevel"/>
    <w:tmpl w:val="2982EB68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380F36"/>
    <w:multiLevelType w:val="hybridMultilevel"/>
    <w:tmpl w:val="A37E94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BD6FED"/>
    <w:multiLevelType w:val="hybridMultilevel"/>
    <w:tmpl w:val="64AA39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6"/>
  </w:num>
  <w:num w:numId="3">
    <w:abstractNumId w:val="31"/>
  </w:num>
  <w:num w:numId="4">
    <w:abstractNumId w:val="35"/>
  </w:num>
  <w:num w:numId="5">
    <w:abstractNumId w:val="27"/>
  </w:num>
  <w:num w:numId="6">
    <w:abstractNumId w:val="22"/>
  </w:num>
  <w:num w:numId="7">
    <w:abstractNumId w:val="42"/>
  </w:num>
  <w:num w:numId="8">
    <w:abstractNumId w:val="47"/>
  </w:num>
  <w:num w:numId="9">
    <w:abstractNumId w:val="29"/>
  </w:num>
  <w:num w:numId="10">
    <w:abstractNumId w:val="26"/>
  </w:num>
  <w:num w:numId="11">
    <w:abstractNumId w:val="38"/>
  </w:num>
  <w:num w:numId="12">
    <w:abstractNumId w:val="28"/>
  </w:num>
  <w:num w:numId="13">
    <w:abstractNumId w:val="21"/>
  </w:num>
  <w:num w:numId="14">
    <w:abstractNumId w:val="44"/>
  </w:num>
  <w:num w:numId="15">
    <w:abstractNumId w:val="25"/>
  </w:num>
  <w:num w:numId="16">
    <w:abstractNumId w:val="43"/>
  </w:num>
  <w:num w:numId="17">
    <w:abstractNumId w:val="10"/>
  </w:num>
  <w:num w:numId="18">
    <w:abstractNumId w:val="45"/>
  </w:num>
  <w:num w:numId="19">
    <w:abstractNumId w:val="16"/>
  </w:num>
  <w:num w:numId="20">
    <w:abstractNumId w:val="8"/>
  </w:num>
  <w:num w:numId="21">
    <w:abstractNumId w:val="11"/>
  </w:num>
  <w:num w:numId="22">
    <w:abstractNumId w:val="48"/>
  </w:num>
  <w:num w:numId="23">
    <w:abstractNumId w:val="33"/>
  </w:num>
  <w:num w:numId="24">
    <w:abstractNumId w:val="4"/>
  </w:num>
  <w:num w:numId="25">
    <w:abstractNumId w:val="12"/>
  </w:num>
  <w:num w:numId="26">
    <w:abstractNumId w:val="5"/>
  </w:num>
  <w:num w:numId="27">
    <w:abstractNumId w:val="7"/>
  </w:num>
  <w:num w:numId="28">
    <w:abstractNumId w:val="17"/>
  </w:num>
  <w:num w:numId="29">
    <w:abstractNumId w:val="13"/>
  </w:num>
  <w:num w:numId="30">
    <w:abstractNumId w:val="23"/>
  </w:num>
  <w:num w:numId="31">
    <w:abstractNumId w:val="25"/>
  </w:num>
  <w:num w:numId="32">
    <w:abstractNumId w:val="32"/>
  </w:num>
  <w:num w:numId="33">
    <w:abstractNumId w:val="37"/>
  </w:num>
  <w:num w:numId="34">
    <w:abstractNumId w:val="3"/>
  </w:num>
  <w:num w:numId="35">
    <w:abstractNumId w:val="6"/>
  </w:num>
  <w:num w:numId="36">
    <w:abstractNumId w:val="2"/>
  </w:num>
  <w:num w:numId="37">
    <w:abstractNumId w:val="30"/>
  </w:num>
  <w:num w:numId="38">
    <w:abstractNumId w:val="40"/>
  </w:num>
  <w:num w:numId="39">
    <w:abstractNumId w:val="20"/>
  </w:num>
  <w:num w:numId="40">
    <w:abstractNumId w:val="14"/>
  </w:num>
  <w:num w:numId="41">
    <w:abstractNumId w:val="1"/>
  </w:num>
  <w:num w:numId="42">
    <w:abstractNumId w:val="46"/>
  </w:num>
  <w:num w:numId="43">
    <w:abstractNumId w:val="15"/>
  </w:num>
  <w:num w:numId="44">
    <w:abstractNumId w:val="39"/>
  </w:num>
  <w:num w:numId="45">
    <w:abstractNumId w:val="34"/>
  </w:num>
  <w:num w:numId="46">
    <w:abstractNumId w:val="0"/>
  </w:num>
  <w:num w:numId="47">
    <w:abstractNumId w:val="18"/>
  </w:num>
  <w:num w:numId="48">
    <w:abstractNumId w:val="24"/>
  </w:num>
  <w:num w:numId="49">
    <w:abstractNumId w:val="19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F"/>
    <w:rsid w:val="00013757"/>
    <w:rsid w:val="00021FC0"/>
    <w:rsid w:val="000221BE"/>
    <w:rsid w:val="00027358"/>
    <w:rsid w:val="00030749"/>
    <w:rsid w:val="00031A97"/>
    <w:rsid w:val="00033EE2"/>
    <w:rsid w:val="00040167"/>
    <w:rsid w:val="00045074"/>
    <w:rsid w:val="00045A9B"/>
    <w:rsid w:val="000507A1"/>
    <w:rsid w:val="00050FA6"/>
    <w:rsid w:val="00051E8A"/>
    <w:rsid w:val="00053723"/>
    <w:rsid w:val="00061F7C"/>
    <w:rsid w:val="000625DD"/>
    <w:rsid w:val="00066CC1"/>
    <w:rsid w:val="00072DDF"/>
    <w:rsid w:val="00076A4C"/>
    <w:rsid w:val="00084E77"/>
    <w:rsid w:val="00084F52"/>
    <w:rsid w:val="00086AF8"/>
    <w:rsid w:val="00091CF1"/>
    <w:rsid w:val="00092BBF"/>
    <w:rsid w:val="00094C92"/>
    <w:rsid w:val="000B591F"/>
    <w:rsid w:val="000B70D8"/>
    <w:rsid w:val="000C2FF3"/>
    <w:rsid w:val="000C6986"/>
    <w:rsid w:val="000C738B"/>
    <w:rsid w:val="000E1FBD"/>
    <w:rsid w:val="000E2867"/>
    <w:rsid w:val="000E4C49"/>
    <w:rsid w:val="000E67F0"/>
    <w:rsid w:val="000E6F7B"/>
    <w:rsid w:val="000F4CD0"/>
    <w:rsid w:val="0010019E"/>
    <w:rsid w:val="00104224"/>
    <w:rsid w:val="00113104"/>
    <w:rsid w:val="0011481B"/>
    <w:rsid w:val="001154DD"/>
    <w:rsid w:val="00115BF6"/>
    <w:rsid w:val="001252CA"/>
    <w:rsid w:val="00127BDA"/>
    <w:rsid w:val="00137B10"/>
    <w:rsid w:val="00140F39"/>
    <w:rsid w:val="0014276A"/>
    <w:rsid w:val="00153168"/>
    <w:rsid w:val="0015411E"/>
    <w:rsid w:val="001631A5"/>
    <w:rsid w:val="0017291B"/>
    <w:rsid w:val="00176490"/>
    <w:rsid w:val="00176F75"/>
    <w:rsid w:val="0018149C"/>
    <w:rsid w:val="00182261"/>
    <w:rsid w:val="00182394"/>
    <w:rsid w:val="00192892"/>
    <w:rsid w:val="001A05FB"/>
    <w:rsid w:val="001A4087"/>
    <w:rsid w:val="001B7085"/>
    <w:rsid w:val="001C6044"/>
    <w:rsid w:val="001D49ED"/>
    <w:rsid w:val="001D737D"/>
    <w:rsid w:val="001E03D2"/>
    <w:rsid w:val="001F01D8"/>
    <w:rsid w:val="001F2DDA"/>
    <w:rsid w:val="001F481F"/>
    <w:rsid w:val="001F7F78"/>
    <w:rsid w:val="0020504D"/>
    <w:rsid w:val="002112FA"/>
    <w:rsid w:val="002145F9"/>
    <w:rsid w:val="00221D96"/>
    <w:rsid w:val="002335C1"/>
    <w:rsid w:val="00235769"/>
    <w:rsid w:val="00236827"/>
    <w:rsid w:val="00236941"/>
    <w:rsid w:val="002465EC"/>
    <w:rsid w:val="00251061"/>
    <w:rsid w:val="00251ACD"/>
    <w:rsid w:val="00253411"/>
    <w:rsid w:val="002652F6"/>
    <w:rsid w:val="00273BE9"/>
    <w:rsid w:val="002775B6"/>
    <w:rsid w:val="0027796D"/>
    <w:rsid w:val="00280688"/>
    <w:rsid w:val="00294157"/>
    <w:rsid w:val="002954BC"/>
    <w:rsid w:val="002A0421"/>
    <w:rsid w:val="002A071F"/>
    <w:rsid w:val="002A6AD1"/>
    <w:rsid w:val="002B14F0"/>
    <w:rsid w:val="002B5A97"/>
    <w:rsid w:val="002C124C"/>
    <w:rsid w:val="002C55D0"/>
    <w:rsid w:val="002C5EB1"/>
    <w:rsid w:val="002C6BAB"/>
    <w:rsid w:val="002D5FD4"/>
    <w:rsid w:val="002E03B7"/>
    <w:rsid w:val="002E57FD"/>
    <w:rsid w:val="002E7D2C"/>
    <w:rsid w:val="002F0B62"/>
    <w:rsid w:val="002F33B0"/>
    <w:rsid w:val="003057FD"/>
    <w:rsid w:val="00331EF8"/>
    <w:rsid w:val="00335B62"/>
    <w:rsid w:val="00335EAA"/>
    <w:rsid w:val="003365C1"/>
    <w:rsid w:val="00344482"/>
    <w:rsid w:val="003507C9"/>
    <w:rsid w:val="003552CC"/>
    <w:rsid w:val="00356B51"/>
    <w:rsid w:val="003600B6"/>
    <w:rsid w:val="00360BF5"/>
    <w:rsid w:val="003679D9"/>
    <w:rsid w:val="00377A51"/>
    <w:rsid w:val="00383E87"/>
    <w:rsid w:val="00386D1A"/>
    <w:rsid w:val="00391B51"/>
    <w:rsid w:val="003A3170"/>
    <w:rsid w:val="003A48AB"/>
    <w:rsid w:val="003A7FB0"/>
    <w:rsid w:val="003B769F"/>
    <w:rsid w:val="003B79E2"/>
    <w:rsid w:val="003C2DC5"/>
    <w:rsid w:val="003C76D5"/>
    <w:rsid w:val="003C7A7D"/>
    <w:rsid w:val="003D2E02"/>
    <w:rsid w:val="003D3106"/>
    <w:rsid w:val="003E0C1F"/>
    <w:rsid w:val="003E4F63"/>
    <w:rsid w:val="004011AF"/>
    <w:rsid w:val="00407DDC"/>
    <w:rsid w:val="00412364"/>
    <w:rsid w:val="00414853"/>
    <w:rsid w:val="00420F8D"/>
    <w:rsid w:val="00422034"/>
    <w:rsid w:val="0042442A"/>
    <w:rsid w:val="0042748B"/>
    <w:rsid w:val="00433DFD"/>
    <w:rsid w:val="00442072"/>
    <w:rsid w:val="0044623B"/>
    <w:rsid w:val="0045795E"/>
    <w:rsid w:val="00465A59"/>
    <w:rsid w:val="00470BA8"/>
    <w:rsid w:val="00472514"/>
    <w:rsid w:val="00476341"/>
    <w:rsid w:val="00477C03"/>
    <w:rsid w:val="0048165C"/>
    <w:rsid w:val="0048656B"/>
    <w:rsid w:val="004909B9"/>
    <w:rsid w:val="00493A6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4E1914"/>
    <w:rsid w:val="004E214E"/>
    <w:rsid w:val="00504D58"/>
    <w:rsid w:val="005130D3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5545A"/>
    <w:rsid w:val="00565685"/>
    <w:rsid w:val="00576609"/>
    <w:rsid w:val="005770ED"/>
    <w:rsid w:val="0058088E"/>
    <w:rsid w:val="00583D85"/>
    <w:rsid w:val="005849F2"/>
    <w:rsid w:val="00594D27"/>
    <w:rsid w:val="005A35A5"/>
    <w:rsid w:val="005B5F2F"/>
    <w:rsid w:val="005D4112"/>
    <w:rsid w:val="005E1AF9"/>
    <w:rsid w:val="005E5F68"/>
    <w:rsid w:val="005E6B6B"/>
    <w:rsid w:val="005F300D"/>
    <w:rsid w:val="005F6DB0"/>
    <w:rsid w:val="0060073C"/>
    <w:rsid w:val="006062A9"/>
    <w:rsid w:val="00607A0C"/>
    <w:rsid w:val="006100D7"/>
    <w:rsid w:val="00613145"/>
    <w:rsid w:val="00614CE1"/>
    <w:rsid w:val="006201D5"/>
    <w:rsid w:val="00621374"/>
    <w:rsid w:val="006273B6"/>
    <w:rsid w:val="00643A1E"/>
    <w:rsid w:val="006615A6"/>
    <w:rsid w:val="00662139"/>
    <w:rsid w:val="006622A3"/>
    <w:rsid w:val="0066297D"/>
    <w:rsid w:val="0066342A"/>
    <w:rsid w:val="006652AE"/>
    <w:rsid w:val="00671A4D"/>
    <w:rsid w:val="00677EAF"/>
    <w:rsid w:val="00690AFC"/>
    <w:rsid w:val="006961FA"/>
    <w:rsid w:val="00697FB8"/>
    <w:rsid w:val="006A212D"/>
    <w:rsid w:val="006A27C9"/>
    <w:rsid w:val="006A601B"/>
    <w:rsid w:val="006B3F11"/>
    <w:rsid w:val="006C65AB"/>
    <w:rsid w:val="006C6BA5"/>
    <w:rsid w:val="006D2295"/>
    <w:rsid w:val="006D7FF8"/>
    <w:rsid w:val="006E0750"/>
    <w:rsid w:val="006E4A99"/>
    <w:rsid w:val="006F0BF0"/>
    <w:rsid w:val="006F4091"/>
    <w:rsid w:val="007107FB"/>
    <w:rsid w:val="00721436"/>
    <w:rsid w:val="00724968"/>
    <w:rsid w:val="00727449"/>
    <w:rsid w:val="00732965"/>
    <w:rsid w:val="0074092C"/>
    <w:rsid w:val="007421BD"/>
    <w:rsid w:val="007449BB"/>
    <w:rsid w:val="007527F7"/>
    <w:rsid w:val="007546CA"/>
    <w:rsid w:val="007569AE"/>
    <w:rsid w:val="007569BE"/>
    <w:rsid w:val="00757AAA"/>
    <w:rsid w:val="007619CB"/>
    <w:rsid w:val="0077236E"/>
    <w:rsid w:val="00775BB0"/>
    <w:rsid w:val="00781A03"/>
    <w:rsid w:val="00784315"/>
    <w:rsid w:val="0078723A"/>
    <w:rsid w:val="00794A00"/>
    <w:rsid w:val="00795524"/>
    <w:rsid w:val="007A02F2"/>
    <w:rsid w:val="007A29F6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6485"/>
    <w:rsid w:val="007E734D"/>
    <w:rsid w:val="007F00E5"/>
    <w:rsid w:val="007F13BE"/>
    <w:rsid w:val="00803E6A"/>
    <w:rsid w:val="008127B5"/>
    <w:rsid w:val="008136AA"/>
    <w:rsid w:val="00815391"/>
    <w:rsid w:val="008223CB"/>
    <w:rsid w:val="0082598E"/>
    <w:rsid w:val="00826934"/>
    <w:rsid w:val="00835E9D"/>
    <w:rsid w:val="0083732D"/>
    <w:rsid w:val="00840817"/>
    <w:rsid w:val="0085663D"/>
    <w:rsid w:val="0086190F"/>
    <w:rsid w:val="00866642"/>
    <w:rsid w:val="00876DA7"/>
    <w:rsid w:val="008A7E1C"/>
    <w:rsid w:val="008C205F"/>
    <w:rsid w:val="008C49CF"/>
    <w:rsid w:val="008C5020"/>
    <w:rsid w:val="008C53C5"/>
    <w:rsid w:val="008D2DD7"/>
    <w:rsid w:val="008D3097"/>
    <w:rsid w:val="008D5377"/>
    <w:rsid w:val="008E0370"/>
    <w:rsid w:val="008E0F77"/>
    <w:rsid w:val="008E4795"/>
    <w:rsid w:val="008F49B9"/>
    <w:rsid w:val="008F7999"/>
    <w:rsid w:val="0090257C"/>
    <w:rsid w:val="00905C7A"/>
    <w:rsid w:val="009119D3"/>
    <w:rsid w:val="0091395D"/>
    <w:rsid w:val="0092198D"/>
    <w:rsid w:val="00924A98"/>
    <w:rsid w:val="00932E6B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6ABE"/>
    <w:rsid w:val="00957BC9"/>
    <w:rsid w:val="00961A9C"/>
    <w:rsid w:val="00963267"/>
    <w:rsid w:val="00963BBD"/>
    <w:rsid w:val="00970ED5"/>
    <w:rsid w:val="009818B8"/>
    <w:rsid w:val="009A31D4"/>
    <w:rsid w:val="009A5E0C"/>
    <w:rsid w:val="009C0FDD"/>
    <w:rsid w:val="009C5018"/>
    <w:rsid w:val="009C7EC8"/>
    <w:rsid w:val="009D346B"/>
    <w:rsid w:val="009D6847"/>
    <w:rsid w:val="009E4CDF"/>
    <w:rsid w:val="009F3A69"/>
    <w:rsid w:val="009F4746"/>
    <w:rsid w:val="009F5BA8"/>
    <w:rsid w:val="00A01D91"/>
    <w:rsid w:val="00A03A98"/>
    <w:rsid w:val="00A17C70"/>
    <w:rsid w:val="00A22407"/>
    <w:rsid w:val="00A22577"/>
    <w:rsid w:val="00A31144"/>
    <w:rsid w:val="00A343D5"/>
    <w:rsid w:val="00A51410"/>
    <w:rsid w:val="00A60A7F"/>
    <w:rsid w:val="00A64592"/>
    <w:rsid w:val="00A67A21"/>
    <w:rsid w:val="00A703F3"/>
    <w:rsid w:val="00A83E2C"/>
    <w:rsid w:val="00A859EE"/>
    <w:rsid w:val="00A8617D"/>
    <w:rsid w:val="00A9530B"/>
    <w:rsid w:val="00AA3DE1"/>
    <w:rsid w:val="00AB0BBA"/>
    <w:rsid w:val="00AB1D00"/>
    <w:rsid w:val="00AB6C10"/>
    <w:rsid w:val="00AC20F5"/>
    <w:rsid w:val="00AC367E"/>
    <w:rsid w:val="00AC68DF"/>
    <w:rsid w:val="00AE1096"/>
    <w:rsid w:val="00AE4F28"/>
    <w:rsid w:val="00AF34F8"/>
    <w:rsid w:val="00AF707F"/>
    <w:rsid w:val="00B11BFB"/>
    <w:rsid w:val="00B17338"/>
    <w:rsid w:val="00B2102E"/>
    <w:rsid w:val="00B22FB0"/>
    <w:rsid w:val="00B27384"/>
    <w:rsid w:val="00B32F56"/>
    <w:rsid w:val="00B406B2"/>
    <w:rsid w:val="00B44961"/>
    <w:rsid w:val="00B604DC"/>
    <w:rsid w:val="00B648FD"/>
    <w:rsid w:val="00B6611E"/>
    <w:rsid w:val="00B671EF"/>
    <w:rsid w:val="00B70D10"/>
    <w:rsid w:val="00B7101A"/>
    <w:rsid w:val="00B8130A"/>
    <w:rsid w:val="00B86F33"/>
    <w:rsid w:val="00B918FC"/>
    <w:rsid w:val="00B9284D"/>
    <w:rsid w:val="00B95664"/>
    <w:rsid w:val="00B973F4"/>
    <w:rsid w:val="00BA3636"/>
    <w:rsid w:val="00BA4211"/>
    <w:rsid w:val="00BA72A6"/>
    <w:rsid w:val="00BB15D1"/>
    <w:rsid w:val="00BC1535"/>
    <w:rsid w:val="00BC2588"/>
    <w:rsid w:val="00BC2F38"/>
    <w:rsid w:val="00BC60EA"/>
    <w:rsid w:val="00BE1C55"/>
    <w:rsid w:val="00BE58D3"/>
    <w:rsid w:val="00C012DC"/>
    <w:rsid w:val="00C02B13"/>
    <w:rsid w:val="00C0485C"/>
    <w:rsid w:val="00C068EE"/>
    <w:rsid w:val="00C07520"/>
    <w:rsid w:val="00C076AC"/>
    <w:rsid w:val="00C10328"/>
    <w:rsid w:val="00C1177B"/>
    <w:rsid w:val="00C131CC"/>
    <w:rsid w:val="00C13284"/>
    <w:rsid w:val="00C220A9"/>
    <w:rsid w:val="00C2430C"/>
    <w:rsid w:val="00C3384B"/>
    <w:rsid w:val="00C40654"/>
    <w:rsid w:val="00C42093"/>
    <w:rsid w:val="00C42241"/>
    <w:rsid w:val="00C43186"/>
    <w:rsid w:val="00C46510"/>
    <w:rsid w:val="00C52D48"/>
    <w:rsid w:val="00C5304D"/>
    <w:rsid w:val="00C578C6"/>
    <w:rsid w:val="00C6402F"/>
    <w:rsid w:val="00C646DF"/>
    <w:rsid w:val="00C672F7"/>
    <w:rsid w:val="00C7019F"/>
    <w:rsid w:val="00C8262D"/>
    <w:rsid w:val="00C85207"/>
    <w:rsid w:val="00C86893"/>
    <w:rsid w:val="00CA0D23"/>
    <w:rsid w:val="00CA2965"/>
    <w:rsid w:val="00CB078E"/>
    <w:rsid w:val="00CB0A39"/>
    <w:rsid w:val="00CB0EA5"/>
    <w:rsid w:val="00CB2EE7"/>
    <w:rsid w:val="00CB48A8"/>
    <w:rsid w:val="00CC4DD0"/>
    <w:rsid w:val="00CC560C"/>
    <w:rsid w:val="00CD020A"/>
    <w:rsid w:val="00CD4A31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50B0"/>
    <w:rsid w:val="00D34196"/>
    <w:rsid w:val="00D35DCB"/>
    <w:rsid w:val="00D4179A"/>
    <w:rsid w:val="00D525DE"/>
    <w:rsid w:val="00D52ACE"/>
    <w:rsid w:val="00D530F6"/>
    <w:rsid w:val="00D6483D"/>
    <w:rsid w:val="00D6678F"/>
    <w:rsid w:val="00D6694E"/>
    <w:rsid w:val="00D718D0"/>
    <w:rsid w:val="00D73D3B"/>
    <w:rsid w:val="00D81EDA"/>
    <w:rsid w:val="00D83258"/>
    <w:rsid w:val="00D91059"/>
    <w:rsid w:val="00D9214D"/>
    <w:rsid w:val="00D94D85"/>
    <w:rsid w:val="00DA2426"/>
    <w:rsid w:val="00DA4E11"/>
    <w:rsid w:val="00DB2DF3"/>
    <w:rsid w:val="00DC2C36"/>
    <w:rsid w:val="00DC331B"/>
    <w:rsid w:val="00DC6422"/>
    <w:rsid w:val="00DD2621"/>
    <w:rsid w:val="00DD3155"/>
    <w:rsid w:val="00DF285A"/>
    <w:rsid w:val="00DF37A9"/>
    <w:rsid w:val="00E0342A"/>
    <w:rsid w:val="00E109B5"/>
    <w:rsid w:val="00E10C4B"/>
    <w:rsid w:val="00E11042"/>
    <w:rsid w:val="00E12B46"/>
    <w:rsid w:val="00E13159"/>
    <w:rsid w:val="00E1644C"/>
    <w:rsid w:val="00E26850"/>
    <w:rsid w:val="00E31827"/>
    <w:rsid w:val="00E37E7D"/>
    <w:rsid w:val="00E40E00"/>
    <w:rsid w:val="00E44015"/>
    <w:rsid w:val="00E54483"/>
    <w:rsid w:val="00E670F6"/>
    <w:rsid w:val="00E67E4E"/>
    <w:rsid w:val="00E72DED"/>
    <w:rsid w:val="00E807CC"/>
    <w:rsid w:val="00E8130C"/>
    <w:rsid w:val="00E840D4"/>
    <w:rsid w:val="00E86D2C"/>
    <w:rsid w:val="00E965AD"/>
    <w:rsid w:val="00E96E6D"/>
    <w:rsid w:val="00EA6546"/>
    <w:rsid w:val="00EB0CAF"/>
    <w:rsid w:val="00EC292C"/>
    <w:rsid w:val="00ED5161"/>
    <w:rsid w:val="00ED541C"/>
    <w:rsid w:val="00ED5483"/>
    <w:rsid w:val="00EE54F4"/>
    <w:rsid w:val="00EE616F"/>
    <w:rsid w:val="00EE664D"/>
    <w:rsid w:val="00EF6707"/>
    <w:rsid w:val="00EF77C5"/>
    <w:rsid w:val="00F01F99"/>
    <w:rsid w:val="00F032DD"/>
    <w:rsid w:val="00F110C8"/>
    <w:rsid w:val="00F25123"/>
    <w:rsid w:val="00F262A9"/>
    <w:rsid w:val="00F35085"/>
    <w:rsid w:val="00F35470"/>
    <w:rsid w:val="00F36E05"/>
    <w:rsid w:val="00F43228"/>
    <w:rsid w:val="00F500C2"/>
    <w:rsid w:val="00F52E17"/>
    <w:rsid w:val="00F55A19"/>
    <w:rsid w:val="00F56FD2"/>
    <w:rsid w:val="00F731B7"/>
    <w:rsid w:val="00F74738"/>
    <w:rsid w:val="00F77C89"/>
    <w:rsid w:val="00F85DEB"/>
    <w:rsid w:val="00F92180"/>
    <w:rsid w:val="00F947DC"/>
    <w:rsid w:val="00FA02ED"/>
    <w:rsid w:val="00FA3A79"/>
    <w:rsid w:val="00FB2EBD"/>
    <w:rsid w:val="00FB3B48"/>
    <w:rsid w:val="00FB479E"/>
    <w:rsid w:val="00FB7CEB"/>
    <w:rsid w:val="00FC639E"/>
    <w:rsid w:val="00FD2AEB"/>
    <w:rsid w:val="00FD3DF3"/>
    <w:rsid w:val="00FD407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TextnotdesubsolCaracter"/>
    <w:rsid w:val="00AC68DF"/>
    <w:rPr>
      <w:sz w:val="20"/>
      <w:szCs w:val="20"/>
    </w:rPr>
  </w:style>
  <w:style w:type="character" w:customStyle="1" w:styleId="TextnotdesubsolCaracter">
    <w:name w:val="Text notă de subsol Caracter"/>
    <w:aliases w:val="Fußnote Caracter,stile 1 Caracter,Footnote Caracter,Footnote1 Caracter,Footnote2 Caracter,Footnote3 Caracter,Footnote4 Caracter,Footnote5 Caracter,Footnote6 Caracter,Footnote7 Caracter,Footnote8 Caracter,Footnote9 Caracter"/>
    <w:link w:val="Textnotdesubsol"/>
    <w:locked/>
    <w:rsid w:val="00AC68DF"/>
    <w:rPr>
      <w:rFonts w:eastAsia="Calibri"/>
      <w:lang w:val="ro-RO" w:eastAsia="en-US" w:bidi="ar-SA"/>
    </w:rPr>
  </w:style>
  <w:style w:type="character" w:styleId="Referinnotdesubsol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Antet">
    <w:name w:val="header"/>
    <w:basedOn w:val="Normal"/>
    <w:link w:val="AntetCaracter"/>
    <w:uiPriority w:val="99"/>
    <w:rsid w:val="00FB2EBD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TextnBalon">
    <w:name w:val="Balloon Text"/>
    <w:basedOn w:val="Normal"/>
    <w:link w:val="TextnBalonCaracter"/>
    <w:rsid w:val="00535CC3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Referincomentariu">
    <w:name w:val="annotation reference"/>
    <w:basedOn w:val="Fontdeparagrafimplicit"/>
    <w:uiPriority w:val="99"/>
    <w:unhideWhenUsed/>
    <w:rsid w:val="001A05F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f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fCaracte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fCaracter">
    <w:name w:val="Listă paragraf Caracter"/>
    <w:aliases w:val="Forth level Caracter,body 2 Caracter,Citation List Caracter,본문(내용) Caracter,List Paragraph (numbered (a)) Caracter,Header bold Caracter,List Paragraph11 Caracter,Normal bullet 2 Caracter,Lettre d'introduction Caracter"/>
    <w:link w:val="Listparagraf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SubiectComentariu">
    <w:name w:val="annotation subject"/>
    <w:basedOn w:val="Textcomentariu"/>
    <w:next w:val="Textcomentariu"/>
    <w:link w:val="SubiectComentariuCaracte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SubiectComentariuCaracter">
    <w:name w:val="Subiect Comentariu Caracter"/>
    <w:basedOn w:val="TextcomentariuCaracter"/>
    <w:link w:val="SubiectComentariu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Robust">
    <w:name w:val="Strong"/>
    <w:basedOn w:val="Fontdeparagrafimplicit"/>
    <w:uiPriority w:val="22"/>
    <w:qFormat/>
    <w:rsid w:val="00B95664"/>
    <w:rPr>
      <w:b/>
      <w:bCs/>
    </w:rPr>
  </w:style>
  <w:style w:type="character" w:customStyle="1" w:styleId="AntetCaracter">
    <w:name w:val="Antet Caracter"/>
    <w:basedOn w:val="Fontdeparagrafimplicit"/>
    <w:link w:val="Antet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477C03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Cuprins8">
    <w:name w:val="toc 8"/>
    <w:basedOn w:val="Normal"/>
    <w:next w:val="Normal"/>
    <w:autoRedefine/>
    <w:uiPriority w:val="39"/>
    <w:rsid w:val="00104224"/>
    <w:pPr>
      <w:numPr>
        <w:numId w:val="39"/>
      </w:numPr>
      <w:ind w:left="1440" w:hanging="18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104224"/>
    <w:pPr>
      <w:spacing w:before="100" w:beforeAutospacing="1" w:after="100" w:afterAutospacing="1"/>
    </w:pPr>
    <w:rPr>
      <w:rFonts w:eastAsia="Times New Roman"/>
      <w:lang w:val="en-US"/>
    </w:rPr>
  </w:style>
  <w:style w:type="paragraph" w:customStyle="1" w:styleId="criterii">
    <w:name w:val="criterii"/>
    <w:basedOn w:val="Normal"/>
    <w:rsid w:val="006D2295"/>
    <w:pPr>
      <w:numPr>
        <w:numId w:val="47"/>
      </w:numPr>
      <w:shd w:val="clear" w:color="auto" w:fill="E6E6E6"/>
      <w:spacing w:before="240" w:after="120"/>
      <w:jc w:val="both"/>
    </w:pPr>
    <w:rPr>
      <w:rFonts w:ascii="Trebuchet MS" w:eastAsia="Times New Roman" w:hAnsi="Trebuchet MS"/>
      <w:b/>
      <w:bCs/>
      <w:snapToGrid w:val="0"/>
      <w:sz w:val="20"/>
    </w:rPr>
  </w:style>
  <w:style w:type="table" w:styleId="Tabelgril">
    <w:name w:val="Table Grid"/>
    <w:basedOn w:val="TabelNormal"/>
    <w:uiPriority w:val="59"/>
    <w:rsid w:val="006D2295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E7275-F225-40B5-90D6-9A675E748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1103</Words>
  <Characters>7025</Characters>
  <Application>Microsoft Office Word</Application>
  <DocSecurity>0</DocSecurity>
  <Lines>58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2020-07-23T06:24:00Z</dcterms:created>
  <dcterms:modified xsi:type="dcterms:W3CDTF">2020-07-27T09:28:00Z</dcterms:modified>
</cp:coreProperties>
</file>